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AE" w:rsidRPr="00936359" w:rsidRDefault="00D10DAE" w:rsidP="00E15675">
      <w:pPr>
        <w:contextualSpacing/>
        <w:jc w:val="right"/>
        <w:rPr>
          <w:sz w:val="26"/>
          <w:szCs w:val="26"/>
        </w:rPr>
      </w:pPr>
      <w:bookmarkStart w:id="0" w:name="_GoBack"/>
      <w:bookmarkEnd w:id="0"/>
      <w:r w:rsidRPr="00936359">
        <w:rPr>
          <w:sz w:val="26"/>
          <w:szCs w:val="26"/>
        </w:rPr>
        <w:tab/>
      </w:r>
      <w:r w:rsidRPr="00936359">
        <w:rPr>
          <w:sz w:val="26"/>
          <w:szCs w:val="26"/>
        </w:rPr>
        <w:tab/>
        <w:t>Проект</w:t>
      </w:r>
    </w:p>
    <w:p w:rsidR="00D10DAE" w:rsidRPr="00936359" w:rsidRDefault="00D10DAE" w:rsidP="00D10DAE">
      <w:pPr>
        <w:tabs>
          <w:tab w:val="left" w:pos="6147"/>
        </w:tabs>
        <w:contextualSpacing/>
        <w:rPr>
          <w:sz w:val="26"/>
          <w:szCs w:val="26"/>
        </w:rPr>
      </w:pPr>
      <w:r w:rsidRPr="00936359">
        <w:rPr>
          <w:sz w:val="26"/>
          <w:szCs w:val="26"/>
        </w:rPr>
        <w:tab/>
      </w:r>
    </w:p>
    <w:p w:rsidR="00D10DAE" w:rsidRPr="00936359" w:rsidRDefault="00D10DAE" w:rsidP="00D10DAE">
      <w:pPr>
        <w:contextualSpacing/>
        <w:jc w:val="right"/>
        <w:rPr>
          <w:sz w:val="26"/>
          <w:szCs w:val="26"/>
        </w:rPr>
      </w:pPr>
    </w:p>
    <w:p w:rsidR="00D10DAE" w:rsidRPr="00936359" w:rsidRDefault="0092259E" w:rsidP="00D10DAE">
      <w:pPr>
        <w:widowControl w:val="0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936359">
        <w:rPr>
          <w:rFonts w:eastAsia="Times New Roman"/>
          <w:b/>
          <w:sz w:val="26"/>
          <w:szCs w:val="26"/>
          <w:lang w:eastAsia="ru-RU"/>
        </w:rPr>
        <w:t>ПРАВИТЕЛЬСТВО УДМУРТСКОЙ РЕСПУБЛИКИ</w:t>
      </w:r>
    </w:p>
    <w:p w:rsidR="00C852A3" w:rsidRPr="00936359" w:rsidRDefault="0092259E" w:rsidP="00C852A3">
      <w:pPr>
        <w:contextualSpacing/>
        <w:jc w:val="center"/>
        <w:rPr>
          <w:b/>
          <w:sz w:val="26"/>
          <w:szCs w:val="26"/>
        </w:rPr>
      </w:pPr>
      <w:r w:rsidRPr="00936359">
        <w:rPr>
          <w:b/>
          <w:sz w:val="26"/>
          <w:szCs w:val="26"/>
        </w:rPr>
        <w:t>ПОСТАНОВЛЕНИЕ</w:t>
      </w:r>
    </w:p>
    <w:p w:rsidR="00C852A3" w:rsidRPr="00936359" w:rsidRDefault="00C852A3" w:rsidP="00C852A3">
      <w:pPr>
        <w:contextualSpacing/>
        <w:jc w:val="center"/>
        <w:rPr>
          <w:b/>
          <w:sz w:val="26"/>
          <w:szCs w:val="26"/>
        </w:rPr>
      </w:pPr>
    </w:p>
    <w:p w:rsidR="00E15675" w:rsidRPr="00936359" w:rsidRDefault="00E15675" w:rsidP="00E15675">
      <w:pPr>
        <w:jc w:val="center"/>
        <w:rPr>
          <w:sz w:val="26"/>
          <w:szCs w:val="26"/>
        </w:rPr>
      </w:pPr>
    </w:p>
    <w:p w:rsidR="00E15675" w:rsidRPr="00936359" w:rsidRDefault="00E15675" w:rsidP="00E15675">
      <w:pPr>
        <w:rPr>
          <w:sz w:val="26"/>
          <w:szCs w:val="26"/>
        </w:rPr>
      </w:pPr>
      <w:r w:rsidRPr="00936359">
        <w:rPr>
          <w:sz w:val="26"/>
          <w:szCs w:val="26"/>
        </w:rPr>
        <w:t xml:space="preserve">от «___»_______ 20__ года </w:t>
      </w:r>
      <w:r w:rsidRPr="00936359">
        <w:rPr>
          <w:sz w:val="26"/>
          <w:szCs w:val="26"/>
        </w:rPr>
        <w:tab/>
      </w:r>
      <w:r w:rsidRPr="00936359">
        <w:rPr>
          <w:sz w:val="26"/>
          <w:szCs w:val="26"/>
        </w:rPr>
        <w:tab/>
      </w:r>
      <w:r w:rsidRPr="00936359">
        <w:rPr>
          <w:sz w:val="26"/>
          <w:szCs w:val="26"/>
        </w:rPr>
        <w:tab/>
      </w:r>
      <w:r w:rsidRPr="00936359">
        <w:rPr>
          <w:sz w:val="26"/>
          <w:szCs w:val="26"/>
        </w:rPr>
        <w:tab/>
      </w:r>
      <w:r w:rsidRPr="00936359">
        <w:rPr>
          <w:sz w:val="26"/>
          <w:szCs w:val="26"/>
        </w:rPr>
        <w:tab/>
      </w:r>
      <w:r w:rsidRPr="00936359">
        <w:rPr>
          <w:sz w:val="26"/>
          <w:szCs w:val="26"/>
        </w:rPr>
        <w:tab/>
      </w:r>
      <w:r w:rsidRPr="00936359">
        <w:rPr>
          <w:sz w:val="26"/>
          <w:szCs w:val="26"/>
        </w:rPr>
        <w:tab/>
      </w:r>
      <w:r w:rsidRPr="00936359">
        <w:rPr>
          <w:sz w:val="26"/>
          <w:szCs w:val="26"/>
        </w:rPr>
        <w:tab/>
        <w:t xml:space="preserve"> № ___</w:t>
      </w:r>
    </w:p>
    <w:p w:rsidR="00C852A3" w:rsidRPr="00936359" w:rsidRDefault="00C852A3" w:rsidP="00C852A3">
      <w:pPr>
        <w:contextualSpacing/>
        <w:rPr>
          <w:b/>
          <w:sz w:val="26"/>
          <w:szCs w:val="26"/>
        </w:rPr>
      </w:pPr>
    </w:p>
    <w:p w:rsidR="0092259E" w:rsidRPr="00936359" w:rsidRDefault="0092259E" w:rsidP="00C852A3">
      <w:pPr>
        <w:contextualSpacing/>
        <w:jc w:val="center"/>
        <w:rPr>
          <w:b/>
          <w:sz w:val="26"/>
          <w:szCs w:val="26"/>
        </w:rPr>
      </w:pPr>
      <w:r w:rsidRPr="00936359">
        <w:rPr>
          <w:sz w:val="26"/>
          <w:szCs w:val="26"/>
        </w:rPr>
        <w:t>г. Ижевск</w:t>
      </w:r>
    </w:p>
    <w:p w:rsidR="0092259E" w:rsidRPr="00936359" w:rsidRDefault="0092259E" w:rsidP="0092259E">
      <w:pPr>
        <w:contextualSpacing/>
        <w:jc w:val="center"/>
        <w:rPr>
          <w:b/>
          <w:sz w:val="26"/>
          <w:szCs w:val="26"/>
        </w:rPr>
      </w:pPr>
    </w:p>
    <w:p w:rsidR="00C852A3" w:rsidRPr="00936359" w:rsidRDefault="00C852A3" w:rsidP="0092259E">
      <w:pPr>
        <w:contextualSpacing/>
        <w:jc w:val="center"/>
        <w:rPr>
          <w:b/>
          <w:sz w:val="26"/>
          <w:szCs w:val="26"/>
        </w:rPr>
      </w:pPr>
    </w:p>
    <w:p w:rsidR="0092259E" w:rsidRPr="00936359" w:rsidRDefault="00765EAD" w:rsidP="00765EAD">
      <w:pPr>
        <w:contextualSpacing/>
        <w:jc w:val="center"/>
        <w:rPr>
          <w:rFonts w:eastAsia="Times New Roman"/>
          <w:b/>
          <w:sz w:val="26"/>
          <w:szCs w:val="26"/>
        </w:rPr>
      </w:pPr>
      <w:r w:rsidRPr="00936359">
        <w:rPr>
          <w:rFonts w:eastAsia="Times New Roman"/>
          <w:b/>
          <w:sz w:val="26"/>
          <w:szCs w:val="26"/>
        </w:rPr>
        <w:t>«О внесении изменений в постановление Правите</w:t>
      </w:r>
      <w:r w:rsidR="00B42741">
        <w:rPr>
          <w:rFonts w:eastAsia="Times New Roman"/>
          <w:b/>
          <w:sz w:val="26"/>
          <w:szCs w:val="26"/>
        </w:rPr>
        <w:t xml:space="preserve">льства Удмуртской Республики от </w:t>
      </w:r>
      <w:r w:rsidRPr="00936359">
        <w:rPr>
          <w:rFonts w:eastAsia="Times New Roman"/>
          <w:b/>
          <w:sz w:val="26"/>
          <w:szCs w:val="26"/>
        </w:rPr>
        <w:t xml:space="preserve">26 ноября 2021 года </w:t>
      </w:r>
      <w:r w:rsidR="00A93055" w:rsidRPr="00936359">
        <w:rPr>
          <w:rFonts w:eastAsia="Times New Roman"/>
          <w:b/>
          <w:sz w:val="26"/>
          <w:szCs w:val="26"/>
        </w:rPr>
        <w:t>№ 647 «Об утверждении Положения</w:t>
      </w:r>
      <w:r w:rsidRPr="00936359">
        <w:rPr>
          <w:rFonts w:eastAsia="Times New Roman"/>
          <w:b/>
          <w:sz w:val="26"/>
          <w:szCs w:val="26"/>
        </w:rPr>
        <w:t xml:space="preserve"> о предоставлении из бюджета Удмуртской Республики организациям, созданным общест</w:t>
      </w:r>
      <w:r w:rsidR="00A93055" w:rsidRPr="00936359">
        <w:rPr>
          <w:rFonts w:eastAsia="Times New Roman"/>
          <w:b/>
          <w:sz w:val="26"/>
          <w:szCs w:val="26"/>
        </w:rPr>
        <w:t>венными объединениями инвалидов</w:t>
      </w:r>
      <w:r w:rsidRPr="00936359">
        <w:rPr>
          <w:rFonts w:eastAsia="Times New Roman"/>
          <w:b/>
          <w:sz w:val="26"/>
          <w:szCs w:val="26"/>
        </w:rPr>
        <w:t xml:space="preserve"> и осуществляющим производственную деятельность на территории Удмуртской Республики, субс</w:t>
      </w:r>
      <w:r w:rsidR="00B42741">
        <w:rPr>
          <w:rFonts w:eastAsia="Times New Roman"/>
          <w:b/>
          <w:sz w:val="26"/>
          <w:szCs w:val="26"/>
        </w:rPr>
        <w:t>идий на возмещение части затрат</w:t>
      </w:r>
      <w:r w:rsidRPr="00936359">
        <w:rPr>
          <w:rFonts w:eastAsia="Times New Roman"/>
          <w:b/>
          <w:sz w:val="26"/>
          <w:szCs w:val="26"/>
        </w:rPr>
        <w:t xml:space="preserve"> 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 и о признании утратившими силу некоторых постановлений Правительства Удмуртской Республики»</w:t>
      </w:r>
    </w:p>
    <w:p w:rsidR="00E15675" w:rsidRPr="00936359" w:rsidRDefault="00E15675" w:rsidP="0092259E">
      <w:pPr>
        <w:contextualSpacing/>
        <w:jc w:val="center"/>
        <w:rPr>
          <w:b/>
          <w:sz w:val="26"/>
          <w:szCs w:val="26"/>
        </w:rPr>
      </w:pPr>
    </w:p>
    <w:p w:rsidR="00D10DAE" w:rsidRPr="00936359" w:rsidRDefault="00D10DAE" w:rsidP="0092259E">
      <w:pPr>
        <w:contextualSpacing/>
        <w:jc w:val="center"/>
        <w:rPr>
          <w:b/>
          <w:sz w:val="26"/>
          <w:szCs w:val="26"/>
        </w:rPr>
      </w:pPr>
    </w:p>
    <w:p w:rsidR="00765EAD" w:rsidRPr="00936359" w:rsidRDefault="00765EAD" w:rsidP="00765EAD">
      <w:pPr>
        <w:ind w:firstLine="708"/>
        <w:jc w:val="both"/>
        <w:rPr>
          <w:rFonts w:eastAsia="Times New Roman"/>
          <w:b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 xml:space="preserve">Правительство Удмуртской Республики </w:t>
      </w:r>
      <w:r w:rsidRPr="00936359">
        <w:rPr>
          <w:rFonts w:eastAsia="Times New Roman"/>
          <w:b/>
          <w:sz w:val="26"/>
          <w:szCs w:val="26"/>
        </w:rPr>
        <w:t>постановляет:</w:t>
      </w:r>
    </w:p>
    <w:p w:rsidR="00765EAD" w:rsidRPr="00936359" w:rsidRDefault="00765EAD" w:rsidP="00765EAD">
      <w:pPr>
        <w:ind w:firstLine="708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Внести в Положение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теплоснабжения, электроснабжения, газоснабжения газом промышленным, водоснабжения и водоотведения, услугами связи, доступа у информационно-телекоммуникационной сети «Интернет», утвержденное постановлением Правительства Удмуртской Республики от 26 ноября 2021 года № 647 «Об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 и о признании утратившими силу некоторых постановлений Правительства Удмуртской Республики», следующие изменения:</w:t>
      </w:r>
    </w:p>
    <w:p w:rsidR="00765EAD" w:rsidRPr="00936359" w:rsidRDefault="00765EAD" w:rsidP="00765EAD">
      <w:pPr>
        <w:ind w:firstLine="708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1) в пункте 3:</w:t>
      </w:r>
    </w:p>
    <w:p w:rsidR="00D26C4D" w:rsidRPr="00936359" w:rsidRDefault="00765EAD" w:rsidP="00765EAD">
      <w:pPr>
        <w:ind w:firstLine="708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 xml:space="preserve">а) </w:t>
      </w:r>
      <w:r w:rsidR="00D26C4D" w:rsidRPr="00936359">
        <w:rPr>
          <w:rFonts w:eastAsia="Times New Roman"/>
          <w:sz w:val="26"/>
          <w:szCs w:val="26"/>
        </w:rPr>
        <w:t>слово «подпрограммы» заменить словами «мероприятий комплекса процессных мероприятий»;</w:t>
      </w:r>
    </w:p>
    <w:p w:rsidR="00765EAD" w:rsidRPr="00936359" w:rsidRDefault="00D26C4D" w:rsidP="00765EAD">
      <w:pPr>
        <w:ind w:firstLine="708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 xml:space="preserve">б) </w:t>
      </w:r>
      <w:r w:rsidR="00765EAD" w:rsidRPr="00936359">
        <w:rPr>
          <w:rFonts w:eastAsia="Times New Roman"/>
          <w:sz w:val="26"/>
          <w:szCs w:val="26"/>
        </w:rPr>
        <w:t>слова «от 20 мая 2013 года № 201» заменить словами «от 16 октября 2023 года №</w:t>
      </w:r>
      <w:r w:rsidR="003C58F3" w:rsidRPr="00936359">
        <w:rPr>
          <w:rFonts w:eastAsia="Times New Roman"/>
          <w:sz w:val="26"/>
          <w:szCs w:val="26"/>
        </w:rPr>
        <w:t> </w:t>
      </w:r>
      <w:r w:rsidR="00765EAD" w:rsidRPr="00936359">
        <w:rPr>
          <w:rFonts w:eastAsia="Times New Roman"/>
          <w:sz w:val="26"/>
          <w:szCs w:val="26"/>
        </w:rPr>
        <w:t>678»;</w:t>
      </w:r>
    </w:p>
    <w:p w:rsidR="00765EAD" w:rsidRPr="00936359" w:rsidRDefault="00D26C4D" w:rsidP="00765EAD">
      <w:pPr>
        <w:ind w:firstLine="708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lastRenderedPageBreak/>
        <w:t>в</w:t>
      </w:r>
      <w:r w:rsidR="00765EAD" w:rsidRPr="00936359">
        <w:rPr>
          <w:rFonts w:eastAsia="Times New Roman"/>
          <w:sz w:val="26"/>
          <w:szCs w:val="26"/>
        </w:rPr>
        <w:t>) после слов «далее – (отбор),» добавить слова «на едином портале бюджетной системы Российской Федерации в информационно-телекоммуникационной сети «Интернет» (далее - единый портал),»;</w:t>
      </w:r>
    </w:p>
    <w:p w:rsidR="00765EAD" w:rsidRPr="00936359" w:rsidRDefault="00765EAD" w:rsidP="001F18E0">
      <w:pPr>
        <w:ind w:firstLine="708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 xml:space="preserve">2) в подпункте 1 пункта 6 </w:t>
      </w:r>
      <w:r w:rsidR="001F18E0" w:rsidRPr="00936359">
        <w:rPr>
          <w:rFonts w:eastAsia="Times New Roman"/>
          <w:sz w:val="26"/>
          <w:szCs w:val="26"/>
        </w:rPr>
        <w:t>«дату, указанную в подпункте 2 пункта 9; настоящего Положения» заменить словами «первое число месяца, предшествующего месяцу подачи заявки;»</w:t>
      </w:r>
      <w:r w:rsidRPr="00936359">
        <w:rPr>
          <w:rFonts w:eastAsia="Times New Roman"/>
          <w:sz w:val="26"/>
          <w:szCs w:val="26"/>
        </w:rPr>
        <w:t>;</w:t>
      </w:r>
    </w:p>
    <w:p w:rsidR="00765EAD" w:rsidRPr="00936359" w:rsidRDefault="00765EAD" w:rsidP="00765EAD">
      <w:pPr>
        <w:ind w:firstLine="708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3) пункт 7 изложить в следующей редакции:</w:t>
      </w:r>
    </w:p>
    <w:p w:rsidR="00765EAD" w:rsidRPr="00936359" w:rsidRDefault="00765EAD" w:rsidP="00765EAD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«7. Информация о субсидиях размещается на едином портале в установленном Министерством финансов Российской Федерации порядке.»;</w:t>
      </w:r>
    </w:p>
    <w:p w:rsidR="00765EAD" w:rsidRPr="00936359" w:rsidRDefault="00765EAD" w:rsidP="00765EAD">
      <w:pPr>
        <w:ind w:firstLine="708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 xml:space="preserve">4) раздел </w:t>
      </w:r>
      <w:r w:rsidRPr="00936359">
        <w:rPr>
          <w:rFonts w:eastAsia="Times New Roman"/>
          <w:sz w:val="26"/>
          <w:szCs w:val="26"/>
          <w:lang w:val="en-US"/>
        </w:rPr>
        <w:t>II</w:t>
      </w:r>
      <w:r w:rsidRPr="00936359">
        <w:rPr>
          <w:rFonts w:eastAsia="Times New Roman"/>
          <w:sz w:val="26"/>
          <w:szCs w:val="26"/>
        </w:rPr>
        <w:t xml:space="preserve"> изложить в следующей редакции:</w:t>
      </w:r>
    </w:p>
    <w:p w:rsidR="00765EAD" w:rsidRPr="00936359" w:rsidRDefault="00765EAD" w:rsidP="00765EAD">
      <w:pPr>
        <w:jc w:val="center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«</w:t>
      </w:r>
      <w:r w:rsidRPr="00936359">
        <w:rPr>
          <w:rFonts w:eastAsia="Times New Roman"/>
          <w:sz w:val="26"/>
          <w:szCs w:val="26"/>
          <w:lang w:val="en-US"/>
        </w:rPr>
        <w:t>II</w:t>
      </w:r>
      <w:r w:rsidRPr="00936359">
        <w:rPr>
          <w:rFonts w:eastAsia="Times New Roman"/>
          <w:sz w:val="26"/>
          <w:szCs w:val="26"/>
        </w:rPr>
        <w:t>. Порядок проведения отбора получателей субсидии</w:t>
      </w:r>
      <w:r w:rsidRPr="00936359">
        <w:rPr>
          <w:rFonts w:eastAsia="Times New Roman"/>
          <w:sz w:val="26"/>
          <w:szCs w:val="26"/>
        </w:rPr>
        <w:br/>
        <w:t>для предоставления субсидии</w:t>
      </w:r>
    </w:p>
    <w:p w:rsidR="00765EAD" w:rsidRPr="00936359" w:rsidRDefault="00765EAD" w:rsidP="00765EAD">
      <w:pPr>
        <w:spacing w:line="288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 xml:space="preserve">8. </w:t>
      </w:r>
      <w:r w:rsidR="00936359" w:rsidRPr="00936359">
        <w:rPr>
          <w:rFonts w:eastAsia="Times New Roman"/>
          <w:sz w:val="26"/>
          <w:szCs w:val="26"/>
          <w:lang w:eastAsia="ru-RU"/>
        </w:rPr>
        <w:t>Министерство не позднее чем за 5 календарных дней</w:t>
      </w:r>
      <w:r w:rsidR="009667E0" w:rsidRPr="00936359">
        <w:rPr>
          <w:rFonts w:eastAsia="Times New Roman"/>
          <w:sz w:val="26"/>
          <w:szCs w:val="26"/>
          <w:lang w:eastAsia="ru-RU"/>
        </w:rPr>
        <w:t xml:space="preserve"> до дня начала приема заявок от Организаций размещает на едином портале, а также, при необходимости, на своем официальном сайте в информационно-телекоммуникационной сети «Интернет» (далее - официальный сайт) объявление о проведении отбора, с указанием</w:t>
      </w:r>
      <w:r w:rsidRPr="00936359">
        <w:rPr>
          <w:rFonts w:eastAsia="Times New Roman"/>
          <w:sz w:val="26"/>
          <w:szCs w:val="26"/>
          <w:lang w:eastAsia="ru-RU"/>
        </w:rPr>
        <w:t>: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1) сроков проведения отбора;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2) даты начала подачи и окончания приема заявок участников отбор</w:t>
      </w:r>
      <w:r w:rsidR="00936359">
        <w:rPr>
          <w:rFonts w:eastAsia="Times New Roman"/>
          <w:sz w:val="26"/>
          <w:szCs w:val="26"/>
        </w:rPr>
        <w:t>а, которая не может быть ранее 10</w:t>
      </w:r>
      <w:r w:rsidRPr="00936359">
        <w:rPr>
          <w:rFonts w:eastAsia="Times New Roman"/>
          <w:sz w:val="26"/>
          <w:szCs w:val="26"/>
        </w:rPr>
        <w:t>-го календарного дня, следующего за днем размещения объявления о проведении отбора;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 xml:space="preserve">3) </w:t>
      </w:r>
      <w:r w:rsidR="007611C3" w:rsidRPr="00936359">
        <w:rPr>
          <w:rFonts w:eastAsia="Times New Roman"/>
          <w:sz w:val="26"/>
          <w:szCs w:val="26"/>
        </w:rPr>
        <w:t>на</w:t>
      </w:r>
      <w:r w:rsidRPr="00936359">
        <w:rPr>
          <w:rFonts w:eastAsia="Times New Roman"/>
          <w:sz w:val="26"/>
          <w:szCs w:val="26"/>
        </w:rPr>
        <w:t>именования, места нахождения, почтового адреса, адреса электронной почты Министерства;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4) результатов предоставления субсидии в соответствии с пунктом 24 настоящего Положения;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5) доменного имени и (или) указателей страниц государственной информационной системы сети «Интернет», на которых обеспечивается проведение отбора;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6) требований к Организациям в соответствии с пунктом 10 настоящего Положения;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7) категории и критериев отбора в соответствии с пунктами 5 и 6 настоящего Положения;</w:t>
      </w:r>
    </w:p>
    <w:p w:rsidR="00765EAD" w:rsidRPr="00936359" w:rsidRDefault="00765EAD" w:rsidP="00765E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8) порядка подачи заявок Организациями и требований, предъявляемых к форме и содержанию заявок, подаваемых Организациями, в соответствии с пунктом 11 настоящего Положения;</w:t>
      </w:r>
    </w:p>
    <w:p w:rsidR="00765EAD" w:rsidRPr="00936359" w:rsidRDefault="00765EAD" w:rsidP="00765E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9) порядка отзыва заявок Организациями, порядка возврата заявок Организаций, определяющего в том числе основания для возврата заявок, порядка внесения изменений в заявки;</w:t>
      </w:r>
    </w:p>
    <w:p w:rsidR="00765EAD" w:rsidRPr="00936359" w:rsidRDefault="00765EAD" w:rsidP="00765E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10) правил рассмотрения заявок Организац</w:t>
      </w:r>
      <w:r w:rsidR="006A7640">
        <w:rPr>
          <w:rFonts w:eastAsia="Times New Roman"/>
          <w:sz w:val="26"/>
          <w:szCs w:val="26"/>
          <w:lang w:eastAsia="ru-RU"/>
        </w:rPr>
        <w:t>ий в соответствии с пунктом 13</w:t>
      </w:r>
      <w:r w:rsidRPr="00936359">
        <w:rPr>
          <w:rFonts w:eastAsia="Times New Roman"/>
          <w:sz w:val="26"/>
          <w:szCs w:val="26"/>
          <w:lang w:eastAsia="ru-RU"/>
        </w:rPr>
        <w:t xml:space="preserve"> настоящего Положения;</w:t>
      </w:r>
    </w:p>
    <w:p w:rsidR="00765EAD" w:rsidRPr="00936359" w:rsidRDefault="007611C3" w:rsidP="00765E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11) порядка</w:t>
      </w:r>
      <w:r w:rsidR="00765EAD" w:rsidRPr="00936359">
        <w:rPr>
          <w:rFonts w:eastAsia="Times New Roman"/>
          <w:sz w:val="26"/>
          <w:szCs w:val="26"/>
          <w:lang w:eastAsia="ru-RU"/>
        </w:rPr>
        <w:t xml:space="preserve"> возврата заявок на доработку;</w:t>
      </w:r>
    </w:p>
    <w:p w:rsidR="00765EAD" w:rsidRPr="00936359" w:rsidRDefault="007611C3" w:rsidP="00765E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12) порядка</w:t>
      </w:r>
      <w:r w:rsidR="00765EAD" w:rsidRPr="00936359">
        <w:rPr>
          <w:rFonts w:eastAsia="Times New Roman"/>
          <w:sz w:val="26"/>
          <w:szCs w:val="26"/>
          <w:lang w:eastAsia="ru-RU"/>
        </w:rPr>
        <w:t xml:space="preserve"> отклонения заявок, а также информации об основаниях их отклонения;</w:t>
      </w:r>
    </w:p>
    <w:p w:rsidR="00765EAD" w:rsidRPr="00936359" w:rsidRDefault="00765EAD" w:rsidP="00765E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 xml:space="preserve">13) объема распределяемой субсидии в рамках отбора, порядка расчета размера субсидии в соответствии с пунктом </w:t>
      </w:r>
      <w:r w:rsidR="003F7951" w:rsidRPr="00936359">
        <w:rPr>
          <w:rFonts w:eastAsia="Times New Roman"/>
          <w:sz w:val="26"/>
          <w:szCs w:val="26"/>
          <w:lang w:eastAsia="ru-RU"/>
        </w:rPr>
        <w:t>18</w:t>
      </w:r>
      <w:r w:rsidRPr="00936359">
        <w:rPr>
          <w:rFonts w:eastAsia="Times New Roman"/>
          <w:sz w:val="26"/>
          <w:szCs w:val="26"/>
          <w:lang w:eastAsia="ru-RU"/>
        </w:rPr>
        <w:t xml:space="preserve"> настоящего Положения, правил распределения</w:t>
      </w:r>
      <w:r w:rsidR="00936359">
        <w:rPr>
          <w:rFonts w:eastAsia="Times New Roman"/>
          <w:sz w:val="26"/>
          <w:szCs w:val="26"/>
          <w:lang w:eastAsia="ru-RU"/>
        </w:rPr>
        <w:t xml:space="preserve"> субсидии по результатам отбора</w:t>
      </w:r>
      <w:r w:rsidRPr="00936359">
        <w:rPr>
          <w:rFonts w:eastAsia="Times New Roman"/>
          <w:sz w:val="26"/>
          <w:szCs w:val="26"/>
          <w:lang w:eastAsia="ru-RU"/>
        </w:rPr>
        <w:t>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 xml:space="preserve">14) </w:t>
      </w:r>
      <w:r w:rsidRPr="00936359">
        <w:rPr>
          <w:rFonts w:eastAsia="Times New Roman"/>
          <w:sz w:val="26"/>
          <w:szCs w:val="26"/>
        </w:rPr>
        <w:t>порядка предоставления Организациям разъяснений положений объявления о проведении отбора, даты начала и окончания срока такого предоставления</w:t>
      </w:r>
      <w:r w:rsidRPr="00936359">
        <w:rPr>
          <w:rFonts w:eastAsia="Times New Roman"/>
          <w:sz w:val="26"/>
          <w:szCs w:val="26"/>
          <w:lang w:eastAsia="ru-RU"/>
        </w:rPr>
        <w:t>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lastRenderedPageBreak/>
        <w:t xml:space="preserve">15) </w:t>
      </w:r>
      <w:r w:rsidRPr="00936359">
        <w:rPr>
          <w:rFonts w:eastAsia="Times New Roman"/>
          <w:sz w:val="26"/>
          <w:szCs w:val="26"/>
        </w:rPr>
        <w:t>срока, в течение которого Организация - победитель отбора должна подписать соглашение о предоставлении субсидии</w:t>
      </w:r>
      <w:r w:rsidRPr="00936359">
        <w:rPr>
          <w:rFonts w:eastAsia="Times New Roman"/>
          <w:sz w:val="26"/>
          <w:szCs w:val="26"/>
          <w:lang w:eastAsia="ru-RU"/>
        </w:rPr>
        <w:t>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 xml:space="preserve">16) </w:t>
      </w:r>
      <w:r w:rsidRPr="00936359">
        <w:rPr>
          <w:rFonts w:eastAsia="Times New Roman"/>
          <w:sz w:val="26"/>
          <w:szCs w:val="26"/>
        </w:rPr>
        <w:t>условий признания Организации - победителя отбора уклонившейся от заключения соглашения</w:t>
      </w:r>
      <w:r w:rsidRPr="00936359">
        <w:rPr>
          <w:rFonts w:eastAsia="Times New Roman"/>
          <w:sz w:val="26"/>
          <w:szCs w:val="26"/>
          <w:lang w:eastAsia="ru-RU"/>
        </w:rPr>
        <w:t>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 xml:space="preserve">17) сроков размещения </w:t>
      </w:r>
      <w:r w:rsidR="003F40E3">
        <w:rPr>
          <w:rFonts w:eastAsia="Times New Roman"/>
          <w:sz w:val="26"/>
          <w:szCs w:val="26"/>
          <w:lang w:eastAsia="ru-RU"/>
        </w:rPr>
        <w:t>документа об итогах</w:t>
      </w:r>
      <w:r w:rsidRPr="00936359">
        <w:rPr>
          <w:rFonts w:eastAsia="Times New Roman"/>
          <w:sz w:val="26"/>
          <w:szCs w:val="26"/>
          <w:lang w:eastAsia="ru-RU"/>
        </w:rPr>
        <w:t xml:space="preserve"> отбора на едином портале, а также при необходимости, на официальном сайте, которые не могут быть позднее 14-го календарного дня, следующего за днем определения победителя отбора.</w:t>
      </w:r>
    </w:p>
    <w:p w:rsidR="0005296A" w:rsidRPr="00936359" w:rsidRDefault="0005296A" w:rsidP="0005296A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  <w:lang w:eastAsia="ru-RU"/>
        </w:rPr>
        <w:t>9.</w:t>
      </w:r>
      <w:r w:rsidR="00765EAD" w:rsidRPr="00936359">
        <w:rPr>
          <w:rFonts w:eastAsia="Times New Roman"/>
          <w:sz w:val="26"/>
          <w:szCs w:val="26"/>
          <w:lang w:eastAsia="ru-RU"/>
        </w:rPr>
        <w:t xml:space="preserve"> </w:t>
      </w:r>
      <w:r w:rsidRPr="00936359">
        <w:rPr>
          <w:rFonts w:eastAsia="Times New Roman"/>
          <w:sz w:val="26"/>
          <w:szCs w:val="26"/>
        </w:rPr>
        <w:t>В случае принятия Министерством решения об отмене проведения отбора Организаций Министерство не позднее чем за 1 рабочий день до даты окончания срока подачи заявок Организациями на едином портале, а также на официальном сайте размещает объявление об отмене отбора Организаций, содержащее информацию о причинах отмены отбора заявителей.</w:t>
      </w:r>
    </w:p>
    <w:p w:rsidR="0005296A" w:rsidRPr="00936359" w:rsidRDefault="0005296A" w:rsidP="0005296A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Отбор организаций считается отмененным со дня размещения объявления о его отмене на едином портале.</w:t>
      </w:r>
    </w:p>
    <w:p w:rsidR="0005296A" w:rsidRPr="00936359" w:rsidRDefault="0005296A" w:rsidP="0005296A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После окончания срока отмены проведения отбора Организаций в соответствии с абзацем первым настоящего пункта и до заключения соглашения о предоставлении субсидии с победителем (победителями) отбора получателей субсидии Министерство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10. Организация на дату рассмотрения заявки и дату заключения соглашения о предоставлении субсидии должна соответствовать следующим требованиям: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1)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2)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3)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lastRenderedPageBreak/>
        <w:t>4) Организация не получает средства из бюджета Удмуртской Республики на основании иных нормативных правовых актов Удмуртской Республики на цели, установленные пунктом 3 настоящего Положения;</w:t>
      </w:r>
    </w:p>
    <w:p w:rsidR="00765EAD" w:rsidRPr="00936359" w:rsidRDefault="00765EAD" w:rsidP="00432D8C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5) Организация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765EAD" w:rsidRPr="00936359" w:rsidRDefault="00765EAD" w:rsidP="00432D8C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6) у Организации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765EAD" w:rsidRPr="00936359" w:rsidRDefault="00765EAD" w:rsidP="00432D8C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7) у Организации отсутствует просроченная задолженность по возврату в бюджет Удмуртской Республики иных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Удмуртской Республикой;</w:t>
      </w:r>
    </w:p>
    <w:p w:rsidR="00765EAD" w:rsidRPr="00936359" w:rsidRDefault="00765EAD" w:rsidP="00432D8C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8)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765EAD" w:rsidRPr="00936359" w:rsidRDefault="00765EAD" w:rsidP="00432D8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 xml:space="preserve">9) </w:t>
      </w:r>
      <w:r w:rsidR="00115123" w:rsidRPr="00936359">
        <w:rPr>
          <w:rFonts w:eastAsia="Times New Roman"/>
          <w:sz w:val="26"/>
          <w:szCs w:val="26"/>
          <w:lang w:eastAsia="ru-RU"/>
        </w:rPr>
        <w:t xml:space="preserve">в </w:t>
      </w:r>
      <w:r w:rsidRPr="00936359">
        <w:rPr>
          <w:rFonts w:eastAsia="Times New Roman"/>
          <w:sz w:val="26"/>
          <w:szCs w:val="26"/>
          <w:lang w:eastAsia="ru-RU"/>
        </w:rPr>
        <w:t>реестре дисквалифицированных лиц должны отсутствовать сведения о дисквалифицированных руководителе или главном бухгалтере Организации, являющегося юридическим лицом.</w:t>
      </w:r>
    </w:p>
    <w:p w:rsidR="00765EAD" w:rsidRPr="00936359" w:rsidRDefault="00765EAD" w:rsidP="009351C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11. Требования, предъявляемые к форме и содержанию заявок, подаваемых Организациями:</w:t>
      </w:r>
    </w:p>
    <w:p w:rsidR="00432D8C" w:rsidRPr="00936359" w:rsidRDefault="00432D8C" w:rsidP="009351C8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1) Заявка подается Организацией в соответствии с требованиями и в сроки, указанные в объявлении о проведении отбора. Заявка предоставляется руководителем Организации или его уполномоченным лицом при условии подтверждения полномочий выданной в установленном порядке доверенностью. Датой представления Организацией заявки считается день ее регистрации Министерством</w:t>
      </w:r>
      <w:r w:rsidR="00765EAD" w:rsidRPr="00936359">
        <w:rPr>
          <w:rFonts w:eastAsia="Times New Roman"/>
          <w:sz w:val="26"/>
          <w:szCs w:val="26"/>
        </w:rPr>
        <w:t>;</w:t>
      </w:r>
    </w:p>
    <w:p w:rsidR="00432D8C" w:rsidRPr="00936359" w:rsidRDefault="00432D8C" w:rsidP="009351C8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2) Заявка, подаваемая Организацией, включает:</w:t>
      </w:r>
    </w:p>
    <w:p w:rsidR="00432D8C" w:rsidRPr="00936359" w:rsidRDefault="00394071" w:rsidP="005825BC">
      <w:pPr>
        <w:ind w:firstLine="709"/>
        <w:jc w:val="both"/>
        <w:rPr>
          <w:rFonts w:eastAsia="Times New Roman"/>
          <w:noProof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t>а) заяв</w:t>
      </w:r>
      <w:r w:rsidR="00432D8C" w:rsidRPr="00936359">
        <w:rPr>
          <w:rFonts w:eastAsia="Times New Roman"/>
          <w:noProof/>
          <w:sz w:val="26"/>
          <w:szCs w:val="26"/>
        </w:rPr>
        <w:t xml:space="preserve">ление к отбору получателей субсидий по форме согласно приложению </w:t>
      </w:r>
      <w:r w:rsidR="009351C8" w:rsidRPr="00936359">
        <w:rPr>
          <w:rFonts w:eastAsia="Times New Roman"/>
          <w:noProof/>
          <w:sz w:val="26"/>
          <w:szCs w:val="26"/>
        </w:rPr>
        <w:t xml:space="preserve">1 </w:t>
      </w:r>
      <w:r w:rsidR="00432D8C" w:rsidRPr="00936359">
        <w:rPr>
          <w:rFonts w:eastAsia="Times New Roman"/>
          <w:noProof/>
          <w:sz w:val="26"/>
          <w:szCs w:val="26"/>
        </w:rPr>
        <w:t>к настоящему Положению;</w:t>
      </w:r>
    </w:p>
    <w:p w:rsidR="009351C8" w:rsidRPr="00936359" w:rsidRDefault="009351C8" w:rsidP="005825BC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б) реестр фактически понесенных Организацией в отчетном году затрат по форме согласно приложению 2 к настоящему Положению, с приложением копий следующих подтверждающих указанные затраты документов:</w:t>
      </w:r>
    </w:p>
    <w:p w:rsidR="00765EAD" w:rsidRPr="00936359" w:rsidRDefault="00765EAD" w:rsidP="005825BC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noProof/>
          <w:sz w:val="26"/>
          <w:szCs w:val="26"/>
        </w:rPr>
        <w:t>документов подтверждающих площадь помещений, использованных Организацией в производственной деятельности в отчетном году в соответствии с видами экономической деятельности, указанными в отшенеии Организации в Едином государственном реестре юридических лиц (далее – ЕГРЮЛ);</w:t>
      </w:r>
    </w:p>
    <w:p w:rsidR="00765EAD" w:rsidRPr="00936359" w:rsidRDefault="00765EAD" w:rsidP="005825BC">
      <w:pPr>
        <w:ind w:firstLine="709"/>
        <w:jc w:val="both"/>
        <w:rPr>
          <w:rFonts w:eastAsia="Times New Roman"/>
          <w:noProof/>
          <w:sz w:val="26"/>
          <w:szCs w:val="26"/>
        </w:rPr>
      </w:pPr>
      <w:r w:rsidRPr="00936359">
        <w:rPr>
          <w:rFonts w:eastAsia="Times New Roman"/>
          <w:noProof/>
          <w:sz w:val="26"/>
          <w:szCs w:val="26"/>
        </w:rPr>
        <w:t>документов, подтверждающих общую площадь помещений, находившихся в собственности, владении и (или) пользованиии Организации в отчетном году;</w:t>
      </w:r>
    </w:p>
    <w:p w:rsidR="00765EAD" w:rsidRPr="00936359" w:rsidRDefault="00765EAD" w:rsidP="005825BC">
      <w:pPr>
        <w:ind w:firstLine="709"/>
        <w:jc w:val="both"/>
        <w:rPr>
          <w:rFonts w:eastAsia="Times New Roman"/>
          <w:noProof/>
          <w:sz w:val="26"/>
          <w:szCs w:val="26"/>
        </w:rPr>
      </w:pPr>
      <w:r w:rsidRPr="00936359">
        <w:rPr>
          <w:rFonts w:eastAsia="Times New Roman"/>
          <w:noProof/>
          <w:sz w:val="26"/>
          <w:szCs w:val="26"/>
        </w:rPr>
        <w:t>документов, подтверждающих площадь отапливаемых помещений, использованых Организацией в производственной деятельности в отчетном году в соответствии с видами экономической дейтсльности, указаными в отношении Организации в ЕГРЮЛ;</w:t>
      </w:r>
    </w:p>
    <w:p w:rsidR="00765EAD" w:rsidRPr="00936359" w:rsidRDefault="00765EAD" w:rsidP="005825BC">
      <w:pPr>
        <w:ind w:firstLine="709"/>
        <w:jc w:val="both"/>
        <w:rPr>
          <w:rFonts w:eastAsia="Times New Roman"/>
          <w:noProof/>
          <w:sz w:val="26"/>
          <w:szCs w:val="26"/>
        </w:rPr>
      </w:pPr>
      <w:r w:rsidRPr="00936359">
        <w:rPr>
          <w:rFonts w:eastAsia="Times New Roman"/>
          <w:noProof/>
          <w:sz w:val="26"/>
          <w:szCs w:val="26"/>
        </w:rPr>
        <w:lastRenderedPageBreak/>
        <w:t>документов, подтверждающих общую площадь отапливаемых помещений, находившихся в собственности, владении и (или) пользовании Организации в отчетном году;</w:t>
      </w:r>
    </w:p>
    <w:p w:rsidR="00765EAD" w:rsidRPr="00936359" w:rsidRDefault="00765EAD" w:rsidP="005825BC">
      <w:pPr>
        <w:ind w:firstLine="709"/>
        <w:jc w:val="both"/>
        <w:rPr>
          <w:rFonts w:eastAsia="Times New Roman"/>
          <w:noProof/>
          <w:sz w:val="26"/>
          <w:szCs w:val="26"/>
        </w:rPr>
      </w:pPr>
      <w:r w:rsidRPr="00936359">
        <w:rPr>
          <w:rFonts w:eastAsia="Times New Roman"/>
          <w:noProof/>
          <w:sz w:val="26"/>
          <w:szCs w:val="26"/>
        </w:rPr>
        <w:t>документов, подтверждающих стоимость оказанных коммунальных услуг в отчетном году;</w:t>
      </w:r>
    </w:p>
    <w:p w:rsidR="00765EAD" w:rsidRPr="00936359" w:rsidRDefault="00115123" w:rsidP="005825BC">
      <w:pPr>
        <w:ind w:firstLine="709"/>
        <w:jc w:val="both"/>
        <w:rPr>
          <w:rFonts w:eastAsia="Times New Roman"/>
          <w:noProof/>
          <w:sz w:val="26"/>
          <w:szCs w:val="26"/>
        </w:rPr>
      </w:pPr>
      <w:r w:rsidRPr="00936359">
        <w:rPr>
          <w:rFonts w:eastAsia="Times New Roman"/>
          <w:noProof/>
          <w:sz w:val="26"/>
          <w:szCs w:val="26"/>
        </w:rPr>
        <w:t xml:space="preserve">копии </w:t>
      </w:r>
      <w:r w:rsidR="00765EAD" w:rsidRPr="00936359">
        <w:rPr>
          <w:rFonts w:eastAsia="Times New Roman"/>
          <w:noProof/>
          <w:sz w:val="26"/>
          <w:szCs w:val="26"/>
        </w:rPr>
        <w:t>платежных документов, подтверждающих олату Организацией затрат за отчетный год с отметкой об исполнении платежа;</w:t>
      </w:r>
    </w:p>
    <w:p w:rsidR="008622DE" w:rsidRPr="00936359" w:rsidRDefault="008622DE" w:rsidP="005825BC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noProof/>
          <w:sz w:val="26"/>
          <w:szCs w:val="26"/>
        </w:rPr>
        <w:t>в</w:t>
      </w:r>
      <w:r w:rsidR="00765EAD" w:rsidRPr="00936359">
        <w:rPr>
          <w:rFonts w:eastAsia="Times New Roman"/>
          <w:sz w:val="26"/>
          <w:szCs w:val="26"/>
        </w:rPr>
        <w:t>) расчет размера субсидии</w:t>
      </w:r>
      <w:r w:rsidRPr="00936359">
        <w:rPr>
          <w:rFonts w:eastAsia="Times New Roman"/>
          <w:sz w:val="26"/>
          <w:szCs w:val="26"/>
        </w:rPr>
        <w:t xml:space="preserve"> по форме согласно приложению 3 к настоящему Положению;</w:t>
      </w:r>
    </w:p>
    <w:p w:rsidR="005825BC" w:rsidRPr="00936359" w:rsidRDefault="005825BC" w:rsidP="005825BC">
      <w:pPr>
        <w:pStyle w:val="af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6359">
        <w:rPr>
          <w:sz w:val="26"/>
          <w:szCs w:val="26"/>
        </w:rPr>
        <w:t>г) согласие на обработку Министерством персональных данных руководителя Организации, а в случае подписания заявки иным лиц</w:t>
      </w:r>
      <w:r w:rsidR="006A7640">
        <w:rPr>
          <w:sz w:val="26"/>
          <w:szCs w:val="26"/>
        </w:rPr>
        <w:t>ом в соответствии с подпунктом 3</w:t>
      </w:r>
      <w:r w:rsidRPr="00936359">
        <w:rPr>
          <w:sz w:val="26"/>
          <w:szCs w:val="26"/>
        </w:rPr>
        <w:t xml:space="preserve"> настоящего пункта - также согласие лица, подписавшего заявку, на обработку Министерством его персональных данных;</w:t>
      </w:r>
    </w:p>
    <w:p w:rsidR="005825BC" w:rsidRPr="00936359" w:rsidRDefault="005825BC" w:rsidP="005825BC">
      <w:pPr>
        <w:ind w:firstLine="709"/>
        <w:jc w:val="both"/>
        <w:rPr>
          <w:rFonts w:eastAsia="Times New Roman"/>
          <w:noProof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д) согласие на публикацию (размещение) в информационно-телекоммуникационной сети «Интернет» информации об Организации, о подаваемой заявке, а также иной инф</w:t>
      </w:r>
      <w:r w:rsidRPr="00936359">
        <w:rPr>
          <w:rFonts w:eastAsia="Times New Roman"/>
          <w:noProof/>
          <w:sz w:val="26"/>
          <w:szCs w:val="26"/>
        </w:rPr>
        <w:t>ормации об О</w:t>
      </w:r>
      <w:r w:rsidRPr="00936359">
        <w:rPr>
          <w:rFonts w:eastAsia="Times New Roman"/>
          <w:sz w:val="26"/>
          <w:szCs w:val="26"/>
        </w:rPr>
        <w:t>рганизации, связанной с соответствующим отбором получателей субсидии и результатом предоставления субсидии</w:t>
      </w:r>
      <w:r w:rsidRPr="00936359">
        <w:rPr>
          <w:rFonts w:eastAsia="Times New Roman"/>
          <w:noProof/>
          <w:sz w:val="26"/>
          <w:szCs w:val="26"/>
        </w:rPr>
        <w:t>;</w:t>
      </w:r>
    </w:p>
    <w:p w:rsidR="005825BC" w:rsidRPr="00936359" w:rsidRDefault="005825BC" w:rsidP="005825BC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36359">
        <w:rPr>
          <w:noProof/>
          <w:sz w:val="26"/>
          <w:szCs w:val="26"/>
        </w:rPr>
        <w:t xml:space="preserve">е) </w:t>
      </w:r>
      <w:r w:rsidRPr="00936359">
        <w:rPr>
          <w:sz w:val="26"/>
          <w:szCs w:val="26"/>
        </w:rPr>
        <w:t>опись документов на участие в отборе с указанием их наименований и количества листов;</w:t>
      </w:r>
    </w:p>
    <w:p w:rsidR="005825BC" w:rsidRPr="00936359" w:rsidRDefault="0031509B" w:rsidP="005825BC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825BC" w:rsidRPr="00936359">
        <w:rPr>
          <w:sz w:val="26"/>
          <w:szCs w:val="26"/>
        </w:rPr>
        <w:t>) Составляющие заявку документы (копии документов), должны быть подписаны (заверены) руководителем Организации или иным уполномоченным им лицом и скреплены печатью Организации (при наличии).</w:t>
      </w:r>
    </w:p>
    <w:p w:rsidR="005825BC" w:rsidRPr="00936359" w:rsidRDefault="005825BC" w:rsidP="005825BC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36359">
        <w:rPr>
          <w:sz w:val="26"/>
          <w:szCs w:val="26"/>
        </w:rPr>
        <w:t>В случае если составляющие заявку документы (копии документов) пописываются (заверяются) не руководителем Организации, в заявку должна быть включена выданная руководителем Организации доверенность на их подписание (заверение);</w:t>
      </w:r>
    </w:p>
    <w:p w:rsidR="005825BC" w:rsidRPr="00936359" w:rsidRDefault="0031509B" w:rsidP="005825BC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825BC" w:rsidRPr="00936359">
        <w:rPr>
          <w:sz w:val="26"/>
          <w:szCs w:val="26"/>
        </w:rPr>
        <w:t>) Заявка должна иметь сквозную нумерацию страниц;</w:t>
      </w:r>
    </w:p>
    <w:p w:rsidR="005825BC" w:rsidRPr="00936359" w:rsidRDefault="0031509B" w:rsidP="005825BC">
      <w:pPr>
        <w:pStyle w:val="af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825BC" w:rsidRPr="00936359">
        <w:rPr>
          <w:sz w:val="26"/>
          <w:szCs w:val="26"/>
        </w:rPr>
        <w:t>) Заявка составляется на русском языке. В случае предоставления заявки на иностранном языке или языках народов Российской Федерации одновременно предоставляется ее перевод на русский язык, достоверность которого засвидетельствована нотариально;</w:t>
      </w:r>
    </w:p>
    <w:p w:rsidR="005825BC" w:rsidRPr="00936359" w:rsidRDefault="0031509B" w:rsidP="005825BC">
      <w:pPr>
        <w:pStyle w:val="af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54983">
        <w:rPr>
          <w:sz w:val="26"/>
          <w:szCs w:val="26"/>
        </w:rPr>
        <w:t>) О</w:t>
      </w:r>
      <w:r w:rsidR="005825BC" w:rsidRPr="00936359">
        <w:rPr>
          <w:sz w:val="26"/>
          <w:szCs w:val="26"/>
        </w:rPr>
        <w:t>тветственность за полноту и достоверность информации и документов, содержащихся в заявке, а также своевременность их представ</w:t>
      </w:r>
      <w:r w:rsidR="005825BC" w:rsidRPr="00936359">
        <w:rPr>
          <w:noProof/>
          <w:sz w:val="26"/>
          <w:szCs w:val="26"/>
        </w:rPr>
        <w:t>ления несет Организация</w:t>
      </w:r>
      <w:r w:rsidR="005825BC" w:rsidRPr="00936359">
        <w:rPr>
          <w:sz w:val="26"/>
          <w:szCs w:val="26"/>
        </w:rPr>
        <w:t xml:space="preserve"> в соответствии с законодательством Российской Федерации.</w:t>
      </w:r>
    </w:p>
    <w:p w:rsidR="00484EFF" w:rsidRPr="00936359" w:rsidRDefault="00765EAD" w:rsidP="001046B0">
      <w:pPr>
        <w:pStyle w:val="af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6359">
        <w:rPr>
          <w:sz w:val="26"/>
          <w:szCs w:val="26"/>
        </w:rPr>
        <w:t/>
      </w:r>
      <w:r w:rsidRPr="00936359">
        <w:rPr>
          <w:sz w:val="26"/>
          <w:szCs w:val="26"/>
        </w:rPr>
        <w:t xml:space="preserve">12. </w:t>
      </w:r>
      <w:r w:rsidR="00484EFF" w:rsidRPr="00936359">
        <w:rPr>
          <w:sz w:val="26"/>
          <w:szCs w:val="26"/>
        </w:rPr>
        <w:t>Организация вправе отозвать представленную заявку на участие в отборе не позднее 1 рабочего дня до завершения подачи заявок, указанного в объявлении о проведении отбора, представив в Министерство до дня окончания срока приема заявок, указанного в объявлении о проведении отбора, соответствующее заявление в произвольной форме, подписанное ее руководителем.</w:t>
      </w:r>
    </w:p>
    <w:p w:rsidR="00484EFF" w:rsidRPr="00936359" w:rsidRDefault="00484EFF" w:rsidP="00484EFF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Заявка, в отношении которой поступило заявление о ее отзыве, считается аннулированной в день поступления в Министерство указанного заявления и не подлежит рассмотрению. Организация, подавшая заявку о ее отзыве, вправе подать новую заявку в течение срока их приема, указанного в объявлении о проведении отбора.</w:t>
      </w:r>
    </w:p>
    <w:p w:rsidR="00484EFF" w:rsidRPr="00936359" w:rsidRDefault="00484EFF" w:rsidP="00484EFF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 xml:space="preserve">Министерство возвращает Организации отозванную заявку в день обращения за ее выдачей, в том числе в день поступления в Министерство заявления, указанного </w:t>
      </w:r>
      <w:r w:rsidRPr="00936359">
        <w:rPr>
          <w:rFonts w:eastAsia="Times New Roman"/>
          <w:sz w:val="26"/>
          <w:szCs w:val="26"/>
          <w:lang w:eastAsia="ru-RU"/>
        </w:rPr>
        <w:lastRenderedPageBreak/>
        <w:t>в абзаце втором настоящего пункта, но не позднее дня окончания срока приема заявок, указанного в объявлении о проведении отбора.</w:t>
      </w:r>
    </w:p>
    <w:p w:rsidR="00765EAD" w:rsidRPr="00936359" w:rsidRDefault="00431536" w:rsidP="00765EAD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13</w:t>
      </w:r>
      <w:r w:rsidR="00765EAD" w:rsidRPr="00936359">
        <w:rPr>
          <w:rFonts w:eastAsia="Times New Roman"/>
          <w:sz w:val="26"/>
          <w:szCs w:val="26"/>
        </w:rPr>
        <w:t>. Правила рассмотрения заявок: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1) Министерство в течение 10 рабочих дней со дня приема, указанного в объявлении о проведении отбора, проверяет заявки в порядке очередности их регистрации на предмет соответствия их и Организации категории критериям и требованиям, установленным соответственно пунктами 5, 6, 10 и 11 настоящего Положения и указанным в объявлении о проведении отбора;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Заявка признается надлежащей, если она соответствует требованиям, указанным в объявлении о проведении отбора, и отсутствуют основания для отклонения заявки.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Решения о соответствии заявки требованиям, указанным в объявлении о проведении отбора, принимаются Министерством на даты получения результатов проверки, представленных Организациями информации и документов, поданных в составе заявки;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2) проверка Организаций на соответствие требованиям, определенным в пункте 10 настоящего Положения, осуществляется Министерством с использованием единой системы межведомственного электронного взаимодействия (при наличии технической возможности).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В случае отсутствия технической возможности проверки, указанной в абзаце первом настоящего подпункта, Министерство в порядке межведомственного взаимодействия запрашивает у соответствующих органов государственной власти документы (сведения) в отношении Организаций по состоянию на дату формирования соответствующих запросов для подтверждения соответствия требованиям, указанным в пункте 10 настоящего Положения;</w:t>
      </w:r>
    </w:p>
    <w:p w:rsidR="005C4B26" w:rsidRPr="00936359" w:rsidRDefault="00431536" w:rsidP="005C4B26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="005C4B26" w:rsidRPr="00936359">
        <w:rPr>
          <w:rFonts w:eastAsia="Times New Roman"/>
          <w:sz w:val="26"/>
          <w:szCs w:val="26"/>
        </w:rPr>
        <w:t>) Министерство отклоняет заявку в случаях: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а) несоответствия Организации категории и критериям, определенным пунктами 5 и 6 настоящего Положения;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б) несоответствия Организации требованиям, установленным пунктом 10 настоящего Положения;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в) непредставления (представления не в полном объеме) документов, указанных в объявлении о проведении отбора получателей субсидии, предусмотренных пунктом 11 настоящего Положения;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г) несоответствия представленных документов и (или) заявки требованиям, установленным в объявлении о проведении отбора получателей субсидии, предусмотренным пунктом 11 настоящего Положения;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д) недостоверности информации, содержащейся в документах, представленных в составе заявки;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е) подачи Организацией заявки после даты и (или) времени, определенных для подачи заявок;</w:t>
      </w:r>
    </w:p>
    <w:p w:rsidR="005C4B26" w:rsidRPr="00936359" w:rsidRDefault="00431536" w:rsidP="005C4B26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5C4B26" w:rsidRPr="00936359">
        <w:rPr>
          <w:rFonts w:eastAsia="Times New Roman"/>
          <w:sz w:val="26"/>
          <w:szCs w:val="26"/>
        </w:rPr>
        <w:t>) отбор получателей субсидии признается несостоявшимся в следующих случаях: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а) по окончании срока подачи заявок подана только одна заявка;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 xml:space="preserve">б)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субсидии; 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в) по окончании срока подачи заявок не подано ни одной заявки;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lastRenderedPageBreak/>
        <w:t>г) по результатам рассмотрения заявок отклонены все заявки;</w:t>
      </w:r>
    </w:p>
    <w:p w:rsidR="005C4B26" w:rsidRPr="00936359" w:rsidRDefault="00431536" w:rsidP="005C4B26">
      <w:pPr>
        <w:pStyle w:val="af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C4B26" w:rsidRPr="00936359">
        <w:rPr>
          <w:sz w:val="26"/>
          <w:szCs w:val="26"/>
        </w:rPr>
        <w:t>) Информация о результатах рассмотрения заявок Организаций не позднее 3 рабочих дней со дня истечения срока, указанного в</w:t>
      </w:r>
      <w:r>
        <w:rPr>
          <w:sz w:val="26"/>
          <w:szCs w:val="26"/>
        </w:rPr>
        <w:t xml:space="preserve"> абзаце первом подпункта</w:t>
      </w:r>
      <w:r w:rsidR="005C4B26" w:rsidRPr="00936359">
        <w:rPr>
          <w:sz w:val="26"/>
          <w:szCs w:val="26"/>
        </w:rPr>
        <w:t xml:space="preserve"> 1 настоящего </w:t>
      </w:r>
      <w:r w:rsidRPr="00936359">
        <w:rPr>
          <w:sz w:val="26"/>
          <w:szCs w:val="26"/>
        </w:rPr>
        <w:t>пункта</w:t>
      </w:r>
      <w:r w:rsidR="005C4B26" w:rsidRPr="00936359">
        <w:rPr>
          <w:sz w:val="26"/>
          <w:szCs w:val="26"/>
        </w:rPr>
        <w:t>, размещается на едином портале и официальном сайте, включает следующие сведения:</w:t>
      </w:r>
    </w:p>
    <w:p w:rsidR="005C4B26" w:rsidRPr="00936359" w:rsidRDefault="005C4B26" w:rsidP="005C4B26">
      <w:pPr>
        <w:pStyle w:val="af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6359">
        <w:rPr>
          <w:sz w:val="26"/>
          <w:szCs w:val="26"/>
        </w:rPr>
        <w:t xml:space="preserve">а) дата, время и место проведения рассмотрения заявок Организаций; </w:t>
      </w:r>
    </w:p>
    <w:p w:rsidR="005C4B26" w:rsidRPr="00936359" w:rsidRDefault="005C4B26" w:rsidP="005C4B26">
      <w:pPr>
        <w:pStyle w:val="af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6359">
        <w:rPr>
          <w:sz w:val="26"/>
          <w:szCs w:val="26"/>
        </w:rPr>
        <w:t xml:space="preserve">б) информация об Организациях, заявки которых были рассмотрены; </w:t>
      </w:r>
    </w:p>
    <w:p w:rsidR="005C4B26" w:rsidRPr="00936359" w:rsidRDefault="005C4B26" w:rsidP="005C4B26">
      <w:pPr>
        <w:pStyle w:val="af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6359">
        <w:rPr>
          <w:sz w:val="26"/>
          <w:szCs w:val="26"/>
        </w:rPr>
        <w:t>в)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C4B26" w:rsidRPr="00936359" w:rsidRDefault="005C4B26" w:rsidP="005C4B26">
      <w:pPr>
        <w:pStyle w:val="af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6359">
        <w:rPr>
          <w:sz w:val="26"/>
          <w:szCs w:val="26"/>
        </w:rPr>
        <w:t>г) наименования Организаций, с которыми заключаются соглашения о предоставлении субсидии, и размер предоставляемой субсидии;</w:t>
      </w:r>
    </w:p>
    <w:p w:rsidR="005C4B26" w:rsidRPr="00936359" w:rsidRDefault="00431536" w:rsidP="005C4B26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</w:t>
      </w:r>
      <w:r w:rsidR="00254983">
        <w:rPr>
          <w:rFonts w:eastAsia="Times New Roman"/>
          <w:sz w:val="26"/>
          <w:szCs w:val="26"/>
        </w:rPr>
        <w:t>) П</w:t>
      </w:r>
      <w:r w:rsidR="005C4B26" w:rsidRPr="00936359">
        <w:rPr>
          <w:rFonts w:eastAsia="Times New Roman"/>
          <w:sz w:val="26"/>
          <w:szCs w:val="26"/>
        </w:rPr>
        <w:t>обедителями отбора считаются Организации, заявки которых не были отклонены по основа</w:t>
      </w:r>
      <w:r w:rsidR="00C65019">
        <w:rPr>
          <w:rFonts w:eastAsia="Times New Roman"/>
          <w:sz w:val="26"/>
          <w:szCs w:val="26"/>
        </w:rPr>
        <w:t>ниям, установленным подпунктом 3</w:t>
      </w:r>
      <w:r w:rsidR="005C4B26" w:rsidRPr="00936359">
        <w:rPr>
          <w:rFonts w:eastAsia="Times New Roman"/>
          <w:sz w:val="26"/>
          <w:szCs w:val="26"/>
        </w:rPr>
        <w:t xml:space="preserve"> настоящего пункта, в соответствии с </w:t>
      </w:r>
      <w:r w:rsidR="00C65019">
        <w:rPr>
          <w:rFonts w:eastAsia="Times New Roman"/>
          <w:sz w:val="26"/>
          <w:szCs w:val="26"/>
        </w:rPr>
        <w:t xml:space="preserve">очередностью, определяемой датой и временем регистрации </w:t>
      </w:r>
      <w:r w:rsidR="005C4B26" w:rsidRPr="00936359">
        <w:rPr>
          <w:rFonts w:eastAsia="Times New Roman"/>
          <w:sz w:val="26"/>
          <w:szCs w:val="26"/>
        </w:rPr>
        <w:t xml:space="preserve">Министерством </w:t>
      </w:r>
      <w:r w:rsidR="00C65019">
        <w:rPr>
          <w:rFonts w:eastAsia="Times New Roman"/>
          <w:sz w:val="26"/>
          <w:szCs w:val="26"/>
        </w:rPr>
        <w:t>поступивших</w:t>
      </w:r>
      <w:r w:rsidR="005C4B26" w:rsidRPr="00936359">
        <w:rPr>
          <w:rFonts w:eastAsia="Times New Roman"/>
          <w:sz w:val="26"/>
          <w:szCs w:val="26"/>
        </w:rPr>
        <w:t xml:space="preserve"> заявок, и в пределах объема распределяемой субсидии, указанного в объявлении о проведении отбора в соответствии с подпунктом 13 пункта 8 настоящего Положения;</w:t>
      </w:r>
    </w:p>
    <w:p w:rsidR="005C4B26" w:rsidRPr="00936359" w:rsidRDefault="00431536" w:rsidP="005C4B26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</w:t>
      </w:r>
      <w:r w:rsidR="005C4B26" w:rsidRPr="00936359">
        <w:rPr>
          <w:rFonts w:eastAsia="Times New Roman"/>
          <w:sz w:val="26"/>
          <w:szCs w:val="26"/>
        </w:rPr>
        <w:t>) При указании в информации о результатах рассмотрения заявок размера субсидии, предусмотренной для предоставления Организациям в соот</w:t>
      </w:r>
      <w:r w:rsidR="00C65019">
        <w:rPr>
          <w:rFonts w:eastAsia="Times New Roman"/>
          <w:sz w:val="26"/>
          <w:szCs w:val="26"/>
        </w:rPr>
        <w:t>ветствии с абзацем 5 подпункта 5</w:t>
      </w:r>
      <w:r w:rsidR="005C4B26" w:rsidRPr="00936359">
        <w:rPr>
          <w:rFonts w:eastAsia="Times New Roman"/>
          <w:sz w:val="26"/>
          <w:szCs w:val="26"/>
        </w:rPr>
        <w:t xml:space="preserve"> настоящего пункта, в случае несоответствия запрашиваемого ей размера субсидии порядку расчета размера субсидии, установленными пунктами 17 и 18 настоящего Положения, Министерство корректирует размер субсидии, предусмотренной для предоставления такой Организации, но не выше размера, указанного ей в заявке.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Субсидия, распределяемая в рамках отбора получателей субсидии, предоставляется Организации - победителю отбора, которой присвоен первый порядковый номе</w:t>
      </w:r>
      <w:r w:rsidR="002A5BA3">
        <w:rPr>
          <w:rFonts w:eastAsia="Times New Roman"/>
          <w:sz w:val="26"/>
          <w:szCs w:val="26"/>
        </w:rPr>
        <w:t>р в соответствии с очередностью, определяемой датой и временем регистрации Министерством поступивших заявок</w:t>
      </w:r>
      <w:r w:rsidRPr="00936359">
        <w:rPr>
          <w:rFonts w:eastAsia="Times New Roman"/>
          <w:sz w:val="26"/>
          <w:szCs w:val="26"/>
        </w:rPr>
        <w:t>.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В случае если субсидия, распределяемая в рамках отбора получателей субсидии, больше размера субсидии, указанного в заявке Организации - получателя субсидии, которой присвоен первый порядковый номер, оставшийся размер субсидии распределяется между остальными Организациями, включенными в рейтинг.</w:t>
      </w:r>
    </w:p>
    <w:p w:rsidR="005C4B26" w:rsidRPr="00936359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Каждой следующей Организации распределяется размер субсидии, равный размеру, указанному ей в заявке, в случае, если указанный ею размер меньше нераспределенного размера субсидии либо равен ему.</w:t>
      </w:r>
    </w:p>
    <w:p w:rsidR="005C596A" w:rsidRDefault="005C4B26" w:rsidP="005C4B26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В случае если размер субсидии, указанный Организацией в заявке, больше нераспределенного размера субсидии, такой Организации при ее согласии распределяется весь оставшийся нераспределенный размер субсидии, без изменения, указанного Организацией в заявке значения результата предоставления субсидии.</w:t>
      </w:r>
    </w:p>
    <w:p w:rsidR="005C4B26" w:rsidRPr="00936359" w:rsidRDefault="005C596A" w:rsidP="005C4B26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Соглашение о предоставлении субсидии заключается с участником отбора, признанного несостоявшимся, в случае если по результатам рассмотрения предложений единственное предложение признано соответствующим требованиям, установленным в объявлении о проведении отбора.</w:t>
      </w:r>
      <w:r w:rsidR="005C4B26" w:rsidRPr="00936359">
        <w:rPr>
          <w:rFonts w:eastAsia="Times New Roman"/>
          <w:sz w:val="26"/>
          <w:szCs w:val="26"/>
        </w:rPr>
        <w:t>»;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5) пункт 14 признать утратившим силу;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6) пункт 15 изложить в следующей редакции: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lastRenderedPageBreak/>
        <w:t>«Министерство в течение 3 рабочих дней со дня истечения сро</w:t>
      </w:r>
      <w:r w:rsidR="001637AE" w:rsidRPr="00936359">
        <w:rPr>
          <w:rFonts w:eastAsia="Times New Roman"/>
          <w:sz w:val="26"/>
          <w:szCs w:val="26"/>
        </w:rPr>
        <w:t>ка, установленного в подпункте 6</w:t>
      </w:r>
      <w:r w:rsidRPr="00936359">
        <w:rPr>
          <w:rFonts w:eastAsia="Times New Roman"/>
          <w:sz w:val="26"/>
          <w:szCs w:val="26"/>
        </w:rPr>
        <w:t xml:space="preserve"> пункта 14 настоящего Положения, в форме приказа оформляет решение о предоставлении субсидии или об отказе в предоставлении субсидии в отношении каждой Организации.»;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7) в пункте 16: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а) в подпункте 1 цифру «10» заменить цифрой «11»;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б) подпункт 4 признать утратившим силу;</w:t>
      </w:r>
    </w:p>
    <w:p w:rsidR="00765EAD" w:rsidRPr="00936359" w:rsidRDefault="00765EAD" w:rsidP="001637AE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 xml:space="preserve">8) </w:t>
      </w:r>
      <w:r w:rsidR="001637AE" w:rsidRPr="00936359">
        <w:rPr>
          <w:rFonts w:eastAsia="Times New Roman"/>
          <w:sz w:val="26"/>
          <w:szCs w:val="26"/>
        </w:rPr>
        <w:t xml:space="preserve">дополнить </w:t>
      </w:r>
      <w:r w:rsidRPr="00936359">
        <w:rPr>
          <w:rFonts w:eastAsia="Times New Roman"/>
          <w:sz w:val="26"/>
          <w:szCs w:val="26"/>
        </w:rPr>
        <w:t>пункт</w:t>
      </w:r>
      <w:r w:rsidR="001637AE" w:rsidRPr="00936359">
        <w:rPr>
          <w:rFonts w:eastAsia="Times New Roman"/>
          <w:sz w:val="26"/>
          <w:szCs w:val="26"/>
        </w:rPr>
        <w:t>ом</w:t>
      </w:r>
      <w:r w:rsidRPr="00936359">
        <w:rPr>
          <w:rFonts w:eastAsia="Times New Roman"/>
          <w:sz w:val="26"/>
          <w:szCs w:val="26"/>
        </w:rPr>
        <w:t xml:space="preserve"> 20</w:t>
      </w:r>
      <w:r w:rsidR="001637AE" w:rsidRPr="00936359">
        <w:rPr>
          <w:rFonts w:eastAsia="Times New Roman"/>
          <w:sz w:val="26"/>
          <w:szCs w:val="26"/>
        </w:rPr>
        <w:t>.1 следующего содержания</w:t>
      </w:r>
      <w:r w:rsidRPr="00936359">
        <w:rPr>
          <w:rFonts w:eastAsia="Times New Roman"/>
          <w:sz w:val="26"/>
          <w:szCs w:val="26"/>
        </w:rPr>
        <w:t>: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«20.</w:t>
      </w:r>
      <w:r w:rsidR="001637AE" w:rsidRPr="00936359">
        <w:rPr>
          <w:rFonts w:eastAsia="Times New Roman"/>
          <w:sz w:val="26"/>
          <w:szCs w:val="26"/>
        </w:rPr>
        <w:t>1.</w:t>
      </w:r>
      <w:r w:rsidRPr="00936359">
        <w:rPr>
          <w:rFonts w:eastAsia="Times New Roman"/>
          <w:sz w:val="26"/>
          <w:szCs w:val="26"/>
        </w:rPr>
        <w:t xml:space="preserve"> 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</w:rPr>
      </w:pPr>
      <w:r w:rsidRPr="00936359">
        <w:rPr>
          <w:rFonts w:eastAsia="Times New Roman"/>
          <w:sz w:val="26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Республики.»;</w:t>
      </w:r>
    </w:p>
    <w:p w:rsidR="00765EAD" w:rsidRPr="00936359" w:rsidRDefault="004D5D97" w:rsidP="004D5D97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</w:rPr>
        <w:t>9</w:t>
      </w:r>
      <w:r w:rsidR="00765EAD" w:rsidRPr="00936359">
        <w:rPr>
          <w:rFonts w:eastAsia="Times New Roman"/>
          <w:sz w:val="26"/>
          <w:szCs w:val="26"/>
        </w:rPr>
        <w:t xml:space="preserve">) </w:t>
      </w:r>
      <w:r w:rsidR="00506062">
        <w:rPr>
          <w:rFonts w:eastAsia="Times New Roman"/>
          <w:sz w:val="26"/>
          <w:szCs w:val="26"/>
          <w:lang w:eastAsia="ru-RU"/>
        </w:rPr>
        <w:t>подпункт</w:t>
      </w:r>
      <w:r w:rsidR="00765EAD" w:rsidRPr="00936359">
        <w:rPr>
          <w:rFonts w:eastAsia="Times New Roman"/>
          <w:sz w:val="26"/>
          <w:szCs w:val="26"/>
          <w:lang w:eastAsia="ru-RU"/>
        </w:rPr>
        <w:t xml:space="preserve"> 1 пункта 22 </w:t>
      </w:r>
      <w:r w:rsidR="00506062">
        <w:rPr>
          <w:rFonts w:eastAsia="Times New Roman"/>
          <w:sz w:val="26"/>
          <w:szCs w:val="26"/>
          <w:lang w:eastAsia="ru-RU"/>
        </w:rPr>
        <w:t>изложить в следующей редакции:</w:t>
      </w:r>
    </w:p>
    <w:p w:rsidR="00506062" w:rsidRDefault="00506062" w:rsidP="00506062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</w:t>
      </w:r>
      <w:r w:rsidRPr="00506062">
        <w:rPr>
          <w:rFonts w:eastAsia="Times New Roman"/>
          <w:sz w:val="26"/>
          <w:szCs w:val="26"/>
          <w:lang w:eastAsia="ru-RU"/>
        </w:rPr>
        <w:t>Министерство в течение 10 рабочих дней со дня выявления основ</w:t>
      </w:r>
      <w:r>
        <w:rPr>
          <w:rFonts w:eastAsia="Times New Roman"/>
          <w:sz w:val="26"/>
          <w:szCs w:val="26"/>
          <w:lang w:eastAsia="ru-RU"/>
        </w:rPr>
        <w:t>аний, предусмотренных пунктом 29</w:t>
      </w:r>
      <w:r w:rsidRPr="00506062">
        <w:rPr>
          <w:rFonts w:eastAsia="Times New Roman"/>
          <w:sz w:val="26"/>
          <w:szCs w:val="26"/>
          <w:lang w:eastAsia="ru-RU"/>
        </w:rPr>
        <w:t xml:space="preserve"> настоящего Положения, направляет письменное уведомление о возврате субсидии с указанием реквизитов для перечисления суммы субсидии в доход бюджета Удмуртской Республики;»;</w:t>
      </w:r>
    </w:p>
    <w:p w:rsidR="00765EAD" w:rsidRPr="00936359" w:rsidRDefault="004D5D97" w:rsidP="00765EAD">
      <w:pPr>
        <w:spacing w:line="288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10</w:t>
      </w:r>
      <w:r w:rsidR="00765EAD" w:rsidRPr="00936359">
        <w:rPr>
          <w:rFonts w:eastAsia="Times New Roman"/>
          <w:sz w:val="26"/>
          <w:szCs w:val="26"/>
          <w:lang w:eastAsia="ru-RU"/>
        </w:rPr>
        <w:t>) в пункте 26:</w:t>
      </w:r>
    </w:p>
    <w:p w:rsidR="00765EAD" w:rsidRPr="00936359" w:rsidRDefault="00765EAD" w:rsidP="00765EAD">
      <w:pPr>
        <w:spacing w:line="288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а) слово «апреля» словом «марта»;</w:t>
      </w:r>
    </w:p>
    <w:p w:rsidR="00765EAD" w:rsidRPr="00936359" w:rsidRDefault="00765EAD" w:rsidP="00765EAD">
      <w:pPr>
        <w:spacing w:line="288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б) дополнить вторым абзацем следующего содержания: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«Министерство осуществляет проверку и принятие отчетов, представленных Организацией в соответствии с настоящим пунктом, в течение 10 рабочих дней после их получения. Датой принятия отчета является дата регистрации Министерством.»;</w:t>
      </w:r>
    </w:p>
    <w:p w:rsidR="00765EAD" w:rsidRPr="00936359" w:rsidRDefault="004D5D97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11</w:t>
      </w:r>
      <w:r w:rsidR="00765EAD" w:rsidRPr="00936359">
        <w:rPr>
          <w:rFonts w:eastAsia="Times New Roman"/>
          <w:sz w:val="26"/>
          <w:szCs w:val="26"/>
          <w:lang w:eastAsia="ru-RU"/>
        </w:rPr>
        <w:t>) пункт 27 изложить в новой редакции:</w:t>
      </w:r>
    </w:p>
    <w:p w:rsidR="00765EAD" w:rsidRPr="00936359" w:rsidRDefault="00765EAD" w:rsidP="00765E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«27. Министерство вправе в случае необходимости установить в соглашении о предоставлении субсидии с определением сроков и форм представления Организацией дополнительной отчетности о достижении Организацией технико-экономических показателей.»;</w:t>
      </w:r>
    </w:p>
    <w:p w:rsidR="00765EAD" w:rsidRPr="00936359" w:rsidRDefault="004D5D97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12</w:t>
      </w:r>
      <w:r w:rsidR="00765EAD" w:rsidRPr="00936359">
        <w:rPr>
          <w:rFonts w:eastAsia="Times New Roman"/>
          <w:sz w:val="26"/>
          <w:szCs w:val="26"/>
          <w:lang w:eastAsia="ru-RU"/>
        </w:rPr>
        <w:t xml:space="preserve">) в наименовании раздела </w:t>
      </w:r>
      <w:r w:rsidR="00765EAD" w:rsidRPr="00936359">
        <w:rPr>
          <w:rFonts w:eastAsia="Times New Roman"/>
          <w:sz w:val="26"/>
          <w:szCs w:val="26"/>
          <w:lang w:val="en-US" w:eastAsia="ru-RU"/>
        </w:rPr>
        <w:t>V</w:t>
      </w:r>
      <w:r w:rsidR="00765EAD" w:rsidRPr="00936359">
        <w:rPr>
          <w:rFonts w:eastAsia="Times New Roman"/>
          <w:sz w:val="26"/>
          <w:szCs w:val="26"/>
          <w:lang w:eastAsia="ru-RU"/>
        </w:rPr>
        <w:t xml:space="preserve"> после слов «осуществлении контроля» дополнить словом «(мониторинга)»;</w:t>
      </w:r>
    </w:p>
    <w:p w:rsidR="00765EAD" w:rsidRPr="00936359" w:rsidRDefault="00697A26" w:rsidP="00765E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13</w:t>
      </w:r>
      <w:r w:rsidR="00765EAD" w:rsidRPr="00936359">
        <w:rPr>
          <w:rFonts w:eastAsia="Times New Roman"/>
          <w:sz w:val="26"/>
          <w:szCs w:val="26"/>
          <w:lang w:eastAsia="ru-RU"/>
        </w:rPr>
        <w:t>) дополнить пунктом 28.1 следующего содержания: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 xml:space="preserve">«28.1 </w:t>
      </w:r>
      <w:r w:rsidR="006E4D8C" w:rsidRPr="00525020">
        <w:rPr>
          <w:sz w:val="26"/>
          <w:szCs w:val="26"/>
        </w:rPr>
        <w:t xml:space="preserve">Мониторинг достижения результатов предоставления субсидии, значения которого определены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Министерством в порядке и по формам, которые </w:t>
      </w:r>
      <w:r w:rsidR="006E4D8C" w:rsidRPr="00525020">
        <w:rPr>
          <w:sz w:val="26"/>
          <w:szCs w:val="26"/>
        </w:rPr>
        <w:lastRenderedPageBreak/>
        <w:t>установлены порядком проведения мониторинга достижения результатов, утвержденным Министерством финансов Удмуртской Республики.</w:t>
      </w:r>
      <w:r w:rsidRPr="00936359">
        <w:rPr>
          <w:rFonts w:eastAsia="Times New Roman"/>
          <w:sz w:val="26"/>
          <w:szCs w:val="26"/>
          <w:lang w:eastAsia="ru-RU"/>
        </w:rPr>
        <w:t>»;</w:t>
      </w:r>
    </w:p>
    <w:p w:rsidR="00765EAD" w:rsidRPr="00936359" w:rsidRDefault="00697A26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14</w:t>
      </w:r>
      <w:r w:rsidR="00765EAD" w:rsidRPr="00936359">
        <w:rPr>
          <w:rFonts w:eastAsia="Times New Roman"/>
          <w:sz w:val="26"/>
          <w:szCs w:val="26"/>
          <w:lang w:eastAsia="ru-RU"/>
        </w:rPr>
        <w:t>) в пункте 29: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а) в подпункте 1 после слова «проведенных» дополнить словами «Министерством и»;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б) подпункт 2 признать утратившим силу;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15) пункт 30 изложить в следующей редакции: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 xml:space="preserve">«30. В случае установления фактов, указанных в подпункте 1 пункта 29 возврат субсидии в бюджет </w:t>
      </w:r>
      <w:r w:rsidR="00572128" w:rsidRPr="00936359">
        <w:rPr>
          <w:rFonts w:eastAsia="Times New Roman"/>
          <w:sz w:val="26"/>
          <w:szCs w:val="26"/>
          <w:lang w:eastAsia="ru-RU"/>
        </w:rPr>
        <w:t>Удмуртской Республики,</w:t>
      </w:r>
      <w:r w:rsidR="00162737" w:rsidRPr="00936359">
        <w:rPr>
          <w:rFonts w:eastAsia="Times New Roman"/>
          <w:sz w:val="26"/>
          <w:szCs w:val="26"/>
          <w:lang w:eastAsia="ru-RU"/>
        </w:rPr>
        <w:t xml:space="preserve"> </w:t>
      </w:r>
      <w:r w:rsidRPr="00936359">
        <w:rPr>
          <w:rFonts w:eastAsia="Times New Roman"/>
          <w:sz w:val="26"/>
          <w:szCs w:val="26"/>
          <w:lang w:eastAsia="ru-RU"/>
        </w:rPr>
        <w:t>осуществляется в полном объеме.»;</w:t>
      </w:r>
    </w:p>
    <w:p w:rsidR="00765EAD" w:rsidRPr="00936359" w:rsidRDefault="00765EAD" w:rsidP="00765EA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16) абзац первый пункта 31 изложить в следующей редакции:</w:t>
      </w:r>
    </w:p>
    <w:p w:rsidR="00765EAD" w:rsidRDefault="00162737" w:rsidP="00765EAD">
      <w:pPr>
        <w:spacing w:line="288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36359">
        <w:rPr>
          <w:rFonts w:eastAsia="Times New Roman"/>
          <w:sz w:val="26"/>
          <w:szCs w:val="26"/>
          <w:lang w:eastAsia="ru-RU"/>
        </w:rPr>
        <w:t>«31</w:t>
      </w:r>
      <w:r w:rsidR="00765EAD" w:rsidRPr="00936359">
        <w:rPr>
          <w:rFonts w:eastAsia="Times New Roman"/>
          <w:sz w:val="26"/>
          <w:szCs w:val="26"/>
          <w:lang w:eastAsia="ru-RU"/>
        </w:rPr>
        <w:t>. В случае, указанном в подпункте 3 пункта 29 настоящего Положения субсидия подлежит возврату в бюджет Удмуртской Республики в объ</w:t>
      </w:r>
      <w:r w:rsidR="00701499">
        <w:rPr>
          <w:rFonts w:eastAsia="Times New Roman"/>
          <w:sz w:val="26"/>
          <w:szCs w:val="26"/>
          <w:lang w:eastAsia="ru-RU"/>
        </w:rPr>
        <w:t>еме рассчитываемой по формуле:»;</w:t>
      </w:r>
    </w:p>
    <w:p w:rsidR="00701499" w:rsidRPr="00936359" w:rsidRDefault="00701499" w:rsidP="0070149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17) </w:t>
      </w:r>
      <w:r w:rsidRPr="00701499">
        <w:rPr>
          <w:rFonts w:eastAsia="Times New Roman"/>
          <w:sz w:val="26"/>
          <w:szCs w:val="26"/>
          <w:lang w:eastAsia="ru-RU"/>
        </w:rPr>
        <w:t>в приложении 1 слова «по состоянию на «__» _____ 20__ года: соответствует категории, критериям и требованиям, установленным пунктами 5, 6 и подпунктом 2 пункта 9 Положения.» заменить словами «по состоянию на дату рассмотрения заявки, а также на дату заключения соглашения: соответствует категориям и т</w:t>
      </w:r>
      <w:r w:rsidR="008C2CF2">
        <w:rPr>
          <w:rFonts w:eastAsia="Times New Roman"/>
          <w:sz w:val="26"/>
          <w:szCs w:val="26"/>
          <w:lang w:eastAsia="ru-RU"/>
        </w:rPr>
        <w:t>ребованиям установленным пунктами</w:t>
      </w:r>
      <w:r w:rsidRPr="00701499">
        <w:rPr>
          <w:rFonts w:eastAsia="Times New Roman"/>
          <w:sz w:val="26"/>
          <w:szCs w:val="26"/>
          <w:lang w:eastAsia="ru-RU"/>
        </w:rPr>
        <w:t xml:space="preserve"> 5 и 10 Положения.».</w:t>
      </w:r>
    </w:p>
    <w:p w:rsidR="00D10DAE" w:rsidRPr="00936359" w:rsidRDefault="00D10DAE" w:rsidP="00D10DAE">
      <w:pPr>
        <w:contextualSpacing/>
        <w:jc w:val="center"/>
        <w:rPr>
          <w:sz w:val="26"/>
          <w:szCs w:val="26"/>
        </w:rPr>
      </w:pPr>
    </w:p>
    <w:p w:rsidR="00765EAD" w:rsidRPr="00936359" w:rsidRDefault="00765EAD" w:rsidP="00D10DAE">
      <w:pPr>
        <w:contextualSpacing/>
        <w:jc w:val="center"/>
        <w:rPr>
          <w:sz w:val="26"/>
          <w:szCs w:val="26"/>
        </w:rPr>
      </w:pPr>
    </w:p>
    <w:p w:rsidR="00D10DAE" w:rsidRPr="00936359" w:rsidRDefault="00D10DAE" w:rsidP="00D10DAE">
      <w:pPr>
        <w:tabs>
          <w:tab w:val="left" w:pos="851"/>
        </w:tabs>
        <w:contextualSpacing/>
        <w:jc w:val="center"/>
        <w:rPr>
          <w:sz w:val="26"/>
          <w:szCs w:val="26"/>
        </w:rPr>
      </w:pPr>
    </w:p>
    <w:p w:rsidR="00D10DAE" w:rsidRPr="00936359" w:rsidRDefault="0092259E" w:rsidP="0092259E">
      <w:pPr>
        <w:contextualSpacing/>
        <w:rPr>
          <w:b/>
          <w:sz w:val="26"/>
          <w:szCs w:val="26"/>
        </w:rPr>
      </w:pPr>
      <w:r w:rsidRPr="00936359">
        <w:rPr>
          <w:b/>
          <w:sz w:val="26"/>
          <w:szCs w:val="26"/>
        </w:rPr>
        <w:t>Председатель Правительства</w:t>
      </w:r>
    </w:p>
    <w:p w:rsidR="00C852A3" w:rsidRPr="00936359" w:rsidRDefault="00E15675" w:rsidP="00E15675">
      <w:pPr>
        <w:rPr>
          <w:b/>
          <w:sz w:val="26"/>
          <w:szCs w:val="26"/>
        </w:rPr>
      </w:pPr>
      <w:r w:rsidRPr="00936359">
        <w:rPr>
          <w:b/>
          <w:sz w:val="26"/>
          <w:szCs w:val="26"/>
        </w:rPr>
        <w:t xml:space="preserve">Удмуртской Республики </w:t>
      </w:r>
      <w:r w:rsidRPr="00936359">
        <w:rPr>
          <w:b/>
          <w:sz w:val="26"/>
          <w:szCs w:val="26"/>
        </w:rPr>
        <w:tab/>
      </w:r>
      <w:r w:rsidRPr="00936359">
        <w:rPr>
          <w:b/>
          <w:sz w:val="26"/>
          <w:szCs w:val="26"/>
        </w:rPr>
        <w:tab/>
      </w:r>
      <w:r w:rsidRPr="00936359">
        <w:rPr>
          <w:b/>
          <w:sz w:val="26"/>
          <w:szCs w:val="26"/>
        </w:rPr>
        <w:tab/>
      </w:r>
      <w:r w:rsidRPr="00936359">
        <w:rPr>
          <w:b/>
          <w:sz w:val="26"/>
          <w:szCs w:val="26"/>
        </w:rPr>
        <w:tab/>
      </w:r>
      <w:r w:rsidRPr="00936359">
        <w:rPr>
          <w:b/>
          <w:sz w:val="26"/>
          <w:szCs w:val="26"/>
        </w:rPr>
        <w:tab/>
        <w:t xml:space="preserve">    </w:t>
      </w:r>
      <w:r w:rsidRPr="00936359">
        <w:rPr>
          <w:b/>
          <w:sz w:val="26"/>
          <w:szCs w:val="26"/>
        </w:rPr>
        <w:tab/>
        <w:t xml:space="preserve">       </w:t>
      </w:r>
      <w:r w:rsidR="004D3CD8" w:rsidRPr="00936359">
        <w:rPr>
          <w:b/>
          <w:sz w:val="26"/>
          <w:szCs w:val="26"/>
        </w:rPr>
        <w:t>Я</w:t>
      </w:r>
      <w:r w:rsidR="00981B45" w:rsidRPr="00936359">
        <w:rPr>
          <w:b/>
          <w:sz w:val="26"/>
          <w:szCs w:val="26"/>
        </w:rPr>
        <w:t xml:space="preserve">.В. </w:t>
      </w:r>
      <w:r w:rsidR="004D3CD8" w:rsidRPr="00936359">
        <w:rPr>
          <w:b/>
          <w:sz w:val="26"/>
          <w:szCs w:val="26"/>
        </w:rPr>
        <w:t>Семенов</w:t>
      </w:r>
    </w:p>
    <w:p w:rsidR="00C852A3" w:rsidRPr="00936359" w:rsidRDefault="00C852A3" w:rsidP="00C852A3">
      <w:pPr>
        <w:contextualSpacing/>
        <w:rPr>
          <w:b/>
          <w:sz w:val="26"/>
          <w:szCs w:val="26"/>
        </w:rPr>
      </w:pPr>
    </w:p>
    <w:p w:rsidR="00D10DAE" w:rsidRPr="00936359" w:rsidRDefault="00D10DAE" w:rsidP="00C852A3">
      <w:pPr>
        <w:contextualSpacing/>
        <w:rPr>
          <w:b/>
          <w:sz w:val="26"/>
          <w:szCs w:val="26"/>
        </w:rPr>
      </w:pPr>
      <w:r w:rsidRPr="00936359">
        <w:rPr>
          <w:sz w:val="26"/>
          <w:szCs w:val="26"/>
        </w:rPr>
        <w:tab/>
      </w:r>
    </w:p>
    <w:p w:rsidR="00D10DAE" w:rsidRPr="00936359" w:rsidRDefault="00D10DAE" w:rsidP="00D10DAE">
      <w:pPr>
        <w:contextualSpacing/>
        <w:rPr>
          <w:sz w:val="26"/>
          <w:szCs w:val="26"/>
        </w:rPr>
      </w:pPr>
      <w:r w:rsidRPr="00936359">
        <w:rPr>
          <w:sz w:val="26"/>
          <w:szCs w:val="26"/>
        </w:rPr>
        <w:t>Проект вносит: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2"/>
        <w:gridCol w:w="2713"/>
        <w:gridCol w:w="4360"/>
      </w:tblGrid>
      <w:tr w:rsidR="00007319" w:rsidRPr="00936359" w:rsidTr="00007319">
        <w:tc>
          <w:tcPr>
            <w:tcW w:w="2782" w:type="dxa"/>
            <w:shd w:val="clear" w:color="auto" w:fill="auto"/>
          </w:tcPr>
          <w:p w:rsidR="00007319" w:rsidRPr="00936359" w:rsidRDefault="00765EAD" w:rsidP="00192BDF">
            <w:pPr>
              <w:contextualSpacing/>
              <w:jc w:val="both"/>
              <w:rPr>
                <w:sz w:val="26"/>
                <w:szCs w:val="26"/>
              </w:rPr>
            </w:pPr>
            <w:r w:rsidRPr="00936359">
              <w:rPr>
                <w:sz w:val="26"/>
                <w:szCs w:val="26"/>
              </w:rPr>
              <w:t>Министр промышленности и торговли Удмуртской Республики</w:t>
            </w:r>
          </w:p>
        </w:tc>
        <w:tc>
          <w:tcPr>
            <w:tcW w:w="2713" w:type="dxa"/>
          </w:tcPr>
          <w:p w:rsidR="00007319" w:rsidRPr="00936359" w:rsidRDefault="00007319" w:rsidP="00007319">
            <w:pPr>
              <w:contextualSpacing/>
              <w:rPr>
                <w:sz w:val="26"/>
                <w:szCs w:val="26"/>
              </w:rPr>
            </w:pPr>
            <w:r w:rsidRPr="00936359">
              <w:rPr>
                <w:sz w:val="26"/>
                <w:szCs w:val="26"/>
                <w:lang w:val="en-US"/>
              </w:rPr>
              <w:t>&lt;</w:t>
            </w:r>
            <w:r w:rsidRPr="00936359">
              <w:rPr>
                <w:sz w:val="26"/>
                <w:szCs w:val="26"/>
              </w:rPr>
              <w:t>ЭП</w:t>
            </w:r>
            <w:r w:rsidRPr="00936359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4360" w:type="dxa"/>
            <w:shd w:val="clear" w:color="auto" w:fill="auto"/>
          </w:tcPr>
          <w:p w:rsidR="00007319" w:rsidRPr="00936359" w:rsidRDefault="00765EAD" w:rsidP="00192BDF">
            <w:pPr>
              <w:contextualSpacing/>
              <w:jc w:val="right"/>
              <w:rPr>
                <w:sz w:val="26"/>
                <w:szCs w:val="26"/>
              </w:rPr>
            </w:pPr>
            <w:r w:rsidRPr="00936359">
              <w:rPr>
                <w:sz w:val="26"/>
                <w:szCs w:val="26"/>
              </w:rPr>
              <w:t>В.А. Лашкарев</w:t>
            </w:r>
          </w:p>
        </w:tc>
      </w:tr>
    </w:tbl>
    <w:p w:rsidR="00A93055" w:rsidRPr="00936359" w:rsidRDefault="00A93055" w:rsidP="00D10DAE">
      <w:pPr>
        <w:contextualSpacing/>
        <w:rPr>
          <w:sz w:val="26"/>
          <w:szCs w:val="26"/>
        </w:rPr>
      </w:pPr>
    </w:p>
    <w:p w:rsidR="00A93055" w:rsidRPr="00936359" w:rsidRDefault="00A93055" w:rsidP="00D10DAE">
      <w:pPr>
        <w:contextualSpacing/>
        <w:rPr>
          <w:sz w:val="26"/>
          <w:szCs w:val="26"/>
        </w:rPr>
      </w:pPr>
    </w:p>
    <w:p w:rsidR="00A93055" w:rsidRDefault="00A93055" w:rsidP="00D10DAE">
      <w:pPr>
        <w:contextualSpacing/>
        <w:rPr>
          <w:sz w:val="26"/>
          <w:szCs w:val="26"/>
        </w:rPr>
      </w:pPr>
    </w:p>
    <w:p w:rsidR="003F46B0" w:rsidRDefault="003F46B0" w:rsidP="00D10DAE">
      <w:pPr>
        <w:contextualSpacing/>
        <w:rPr>
          <w:sz w:val="26"/>
          <w:szCs w:val="26"/>
        </w:rPr>
      </w:pPr>
    </w:p>
    <w:p w:rsidR="003F46B0" w:rsidRDefault="003F46B0" w:rsidP="00D10DAE">
      <w:pPr>
        <w:contextualSpacing/>
        <w:rPr>
          <w:sz w:val="26"/>
          <w:szCs w:val="26"/>
        </w:rPr>
      </w:pPr>
    </w:p>
    <w:p w:rsidR="003F46B0" w:rsidRDefault="003F46B0" w:rsidP="00D10DAE">
      <w:pPr>
        <w:contextualSpacing/>
        <w:rPr>
          <w:sz w:val="26"/>
          <w:szCs w:val="26"/>
        </w:rPr>
      </w:pPr>
    </w:p>
    <w:p w:rsidR="003F46B0" w:rsidRDefault="003F46B0" w:rsidP="00D10DAE">
      <w:pPr>
        <w:contextualSpacing/>
        <w:rPr>
          <w:sz w:val="26"/>
          <w:szCs w:val="26"/>
        </w:rPr>
      </w:pPr>
    </w:p>
    <w:p w:rsidR="003F46B0" w:rsidRDefault="003F46B0" w:rsidP="00D10DAE">
      <w:pPr>
        <w:contextualSpacing/>
        <w:rPr>
          <w:sz w:val="26"/>
          <w:szCs w:val="26"/>
        </w:rPr>
      </w:pPr>
    </w:p>
    <w:p w:rsidR="003F46B0" w:rsidRDefault="003F46B0" w:rsidP="00D10DAE">
      <w:pPr>
        <w:contextualSpacing/>
        <w:rPr>
          <w:sz w:val="26"/>
          <w:szCs w:val="26"/>
        </w:rPr>
      </w:pPr>
    </w:p>
    <w:p w:rsidR="003F46B0" w:rsidRDefault="003F46B0" w:rsidP="00D10DAE">
      <w:pPr>
        <w:contextualSpacing/>
        <w:rPr>
          <w:sz w:val="26"/>
          <w:szCs w:val="26"/>
        </w:rPr>
      </w:pPr>
    </w:p>
    <w:p w:rsidR="003F46B0" w:rsidRPr="00936359" w:rsidRDefault="003F46B0" w:rsidP="00D10DAE">
      <w:pPr>
        <w:contextualSpacing/>
        <w:rPr>
          <w:sz w:val="26"/>
          <w:szCs w:val="26"/>
        </w:rPr>
      </w:pPr>
    </w:p>
    <w:p w:rsidR="00A93055" w:rsidRPr="00936359" w:rsidRDefault="00A93055" w:rsidP="00D10DAE">
      <w:pPr>
        <w:contextualSpacing/>
        <w:rPr>
          <w:sz w:val="26"/>
          <w:szCs w:val="26"/>
        </w:rPr>
      </w:pPr>
    </w:p>
    <w:p w:rsidR="00D10DAE" w:rsidRPr="00936359" w:rsidRDefault="00D10DAE" w:rsidP="00D10DAE">
      <w:pPr>
        <w:contextualSpacing/>
        <w:rPr>
          <w:sz w:val="26"/>
          <w:szCs w:val="26"/>
        </w:rPr>
      </w:pPr>
      <w:r w:rsidRPr="00936359">
        <w:rPr>
          <w:sz w:val="26"/>
          <w:szCs w:val="26"/>
        </w:rPr>
        <w:t>____________________________________________________________________</w:t>
      </w:r>
    </w:p>
    <w:p w:rsidR="0093323D" w:rsidRPr="007226DB" w:rsidRDefault="0093323D" w:rsidP="00D10DAE">
      <w:pPr>
        <w:contextualSpacing/>
      </w:pPr>
    </w:p>
    <w:p w:rsidR="003B607B" w:rsidRPr="0093323D" w:rsidRDefault="00111508" w:rsidP="0093323D">
      <w:pPr>
        <w:contextualSpacing/>
        <w:jc w:val="both"/>
        <w:rPr>
          <w:rFonts w:eastAsia="Times New Roman"/>
          <w:sz w:val="26"/>
          <w:szCs w:val="26"/>
        </w:rPr>
      </w:pPr>
      <w:r w:rsidRPr="00A27CD1">
        <w:rPr>
          <w:sz w:val="22"/>
        </w:rPr>
        <w:t>Разослать:</w:t>
      </w:r>
      <w:r w:rsidR="00340695" w:rsidRPr="00340695">
        <w:rPr>
          <w:sz w:val="22"/>
        </w:rPr>
        <w:t xml:space="preserve"> </w:t>
      </w:r>
      <w:r w:rsidR="00340695" w:rsidRPr="00340695">
        <w:rPr>
          <w:rFonts w:eastAsia="Times New Roman"/>
          <w:sz w:val="22"/>
          <w:szCs w:val="22"/>
        </w:rPr>
        <w:t>Секретариат Главы УР, Секретариат Председателя Правительства УР, Секретариат Первого заместителя Председателя Правительства УР, Минпромторг УР, Минэкономики УР, Минфин Удмуртии, Госсовет УР, ГКК УР, Управление Минюста России по Удмуртской Республике, СПС, </w:t>
      </w:r>
      <w:r w:rsidR="00340695" w:rsidRPr="00340695">
        <w:rPr>
          <w:rFonts w:eastAsia="Times New Roman"/>
          <w:sz w:val="22"/>
          <w:szCs w:val="22"/>
          <w:lang w:val="en-US"/>
        </w:rPr>
        <w:t>web</w:t>
      </w:r>
      <w:r w:rsidR="00340695" w:rsidRPr="00340695">
        <w:rPr>
          <w:rFonts w:eastAsia="Times New Roman"/>
          <w:sz w:val="22"/>
          <w:szCs w:val="22"/>
        </w:rPr>
        <w:t>-сайт</w:t>
      </w:r>
    </w:p>
    <w:sectPr w:rsidR="003B607B" w:rsidRPr="0093323D" w:rsidSect="00AB5BB1">
      <w:headerReference w:type="default" r:id="rId8"/>
      <w:footerReference w:type="default" r:id="rId9"/>
      <w:headerReference w:type="first" r:id="rId10"/>
      <w:pgSz w:w="11906" w:h="16838"/>
      <w:pgMar w:top="1135" w:right="566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E4" w:rsidRDefault="006300E4" w:rsidP="00025F8D">
      <w:r>
        <w:separator/>
      </w:r>
    </w:p>
  </w:endnote>
  <w:endnote w:type="continuationSeparator" w:id="0">
    <w:p w:rsidR="006300E4" w:rsidRDefault="006300E4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8"/>
      <w:gridCol w:w="4927"/>
    </w:tblGrid>
    <w:tr w:rsidR="003842E5" w:rsidRPr="007B2D04" w:rsidTr="006062EE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:rsidR="003842E5" w:rsidRPr="0023005A" w:rsidRDefault="003842E5" w:rsidP="0023005A">
          <w:pPr>
            <w:pStyle w:val="afb"/>
            <w:jc w:val="right"/>
          </w:pPr>
        </w:p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E4" w:rsidRDefault="006300E4" w:rsidP="00025F8D">
      <w:r>
        <w:separator/>
      </w:r>
    </w:p>
  </w:footnote>
  <w:footnote w:type="continuationSeparator" w:id="0">
    <w:p w:rsidR="006300E4" w:rsidRDefault="006300E4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B1" w:rsidRPr="0089252D" w:rsidRDefault="00AB5BB1">
    <w:pPr>
      <w:pStyle w:val="af9"/>
      <w:jc w:val="center"/>
      <w:rPr>
        <w:rFonts w:ascii="Times New Roman" w:hAnsi="Times New Roman"/>
        <w:sz w:val="28"/>
        <w:szCs w:val="28"/>
      </w:rPr>
    </w:pPr>
    <w:r w:rsidRPr="0089252D">
      <w:rPr>
        <w:rFonts w:ascii="Times New Roman" w:hAnsi="Times New Roman"/>
        <w:sz w:val="28"/>
        <w:szCs w:val="28"/>
      </w:rPr>
      <w:fldChar w:fldCharType="begin"/>
    </w:r>
    <w:r w:rsidRPr="0089252D">
      <w:rPr>
        <w:rFonts w:ascii="Times New Roman" w:hAnsi="Times New Roman"/>
        <w:sz w:val="28"/>
        <w:szCs w:val="28"/>
      </w:rPr>
      <w:instrText>PAGE   \* MERGEFORMAT</w:instrText>
    </w:r>
    <w:r w:rsidRPr="0089252D">
      <w:rPr>
        <w:rFonts w:ascii="Times New Roman" w:hAnsi="Times New Roman"/>
        <w:sz w:val="28"/>
        <w:szCs w:val="28"/>
      </w:rPr>
      <w:fldChar w:fldCharType="separate"/>
    </w:r>
    <w:r w:rsidR="00AE62D1">
      <w:rPr>
        <w:rFonts w:ascii="Times New Roman" w:hAnsi="Times New Roman"/>
        <w:noProof/>
        <w:sz w:val="28"/>
        <w:szCs w:val="28"/>
      </w:rPr>
      <w:t>9</w:t>
    </w:r>
    <w:r w:rsidRPr="0089252D">
      <w:rPr>
        <w:rFonts w:ascii="Times New Roman" w:hAnsi="Times New Roman"/>
        <w:sz w:val="28"/>
        <w:szCs w:val="28"/>
      </w:rPr>
      <w:fldChar w:fldCharType="end"/>
    </w:r>
  </w:p>
  <w:p w:rsidR="00981B45" w:rsidRDefault="00981B4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45" w:rsidRDefault="00981B45">
    <w:pPr>
      <w:pStyle w:val="af9"/>
    </w:pPr>
  </w:p>
  <w:p w:rsidR="00AB5BB1" w:rsidRDefault="00AB5BB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AE"/>
    <w:rsid w:val="00006266"/>
    <w:rsid w:val="00007319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296A"/>
    <w:rsid w:val="000550FE"/>
    <w:rsid w:val="000572D8"/>
    <w:rsid w:val="000573E2"/>
    <w:rsid w:val="000631AD"/>
    <w:rsid w:val="000717C1"/>
    <w:rsid w:val="00073825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1866"/>
    <w:rsid w:val="000C252E"/>
    <w:rsid w:val="000C352A"/>
    <w:rsid w:val="000D0316"/>
    <w:rsid w:val="000D10F5"/>
    <w:rsid w:val="000F4836"/>
    <w:rsid w:val="000F7EBD"/>
    <w:rsid w:val="00103DB4"/>
    <w:rsid w:val="001046B0"/>
    <w:rsid w:val="00104DD2"/>
    <w:rsid w:val="00111508"/>
    <w:rsid w:val="00115123"/>
    <w:rsid w:val="0011572D"/>
    <w:rsid w:val="001310E6"/>
    <w:rsid w:val="001333B4"/>
    <w:rsid w:val="00137FBD"/>
    <w:rsid w:val="00145DD0"/>
    <w:rsid w:val="00147DE1"/>
    <w:rsid w:val="0015293A"/>
    <w:rsid w:val="00160164"/>
    <w:rsid w:val="00160F09"/>
    <w:rsid w:val="00161A06"/>
    <w:rsid w:val="00162737"/>
    <w:rsid w:val="001637AE"/>
    <w:rsid w:val="001645B4"/>
    <w:rsid w:val="00171249"/>
    <w:rsid w:val="00172395"/>
    <w:rsid w:val="001728D4"/>
    <w:rsid w:val="00174DDF"/>
    <w:rsid w:val="001803B8"/>
    <w:rsid w:val="00180FFA"/>
    <w:rsid w:val="00183BE5"/>
    <w:rsid w:val="00186DA6"/>
    <w:rsid w:val="001911FC"/>
    <w:rsid w:val="00192BDF"/>
    <w:rsid w:val="001946E2"/>
    <w:rsid w:val="001A619C"/>
    <w:rsid w:val="001A6E0F"/>
    <w:rsid w:val="001B060A"/>
    <w:rsid w:val="001C046D"/>
    <w:rsid w:val="001C76AA"/>
    <w:rsid w:val="001D1DDE"/>
    <w:rsid w:val="001D29B5"/>
    <w:rsid w:val="001D7DCA"/>
    <w:rsid w:val="001E2579"/>
    <w:rsid w:val="001E3482"/>
    <w:rsid w:val="001E3C6E"/>
    <w:rsid w:val="001E43D4"/>
    <w:rsid w:val="001E79A8"/>
    <w:rsid w:val="001E7B21"/>
    <w:rsid w:val="001F009D"/>
    <w:rsid w:val="001F1064"/>
    <w:rsid w:val="001F126C"/>
    <w:rsid w:val="001F18E0"/>
    <w:rsid w:val="001F2FC5"/>
    <w:rsid w:val="001F307B"/>
    <w:rsid w:val="001F7C97"/>
    <w:rsid w:val="001F7F5A"/>
    <w:rsid w:val="002044AF"/>
    <w:rsid w:val="0020516E"/>
    <w:rsid w:val="00207BFC"/>
    <w:rsid w:val="00220346"/>
    <w:rsid w:val="00225CD7"/>
    <w:rsid w:val="0023005A"/>
    <w:rsid w:val="00230CDF"/>
    <w:rsid w:val="00232D7B"/>
    <w:rsid w:val="0023413C"/>
    <w:rsid w:val="00235B28"/>
    <w:rsid w:val="00242223"/>
    <w:rsid w:val="00243750"/>
    <w:rsid w:val="0024503E"/>
    <w:rsid w:val="00245CEE"/>
    <w:rsid w:val="00250449"/>
    <w:rsid w:val="0025250B"/>
    <w:rsid w:val="002547FD"/>
    <w:rsid w:val="00254983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A2C76"/>
    <w:rsid w:val="002A4BAC"/>
    <w:rsid w:val="002A5BA3"/>
    <w:rsid w:val="002B00D7"/>
    <w:rsid w:val="002B1DA9"/>
    <w:rsid w:val="002B3137"/>
    <w:rsid w:val="002C119E"/>
    <w:rsid w:val="002D4947"/>
    <w:rsid w:val="002D4A85"/>
    <w:rsid w:val="002E0E14"/>
    <w:rsid w:val="002F027B"/>
    <w:rsid w:val="002F3C58"/>
    <w:rsid w:val="002F496F"/>
    <w:rsid w:val="002F4B0B"/>
    <w:rsid w:val="002F5B15"/>
    <w:rsid w:val="00301098"/>
    <w:rsid w:val="0030283C"/>
    <w:rsid w:val="003046D6"/>
    <w:rsid w:val="0031509B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40695"/>
    <w:rsid w:val="00352F11"/>
    <w:rsid w:val="003676B4"/>
    <w:rsid w:val="00371F18"/>
    <w:rsid w:val="00373E6E"/>
    <w:rsid w:val="003832DC"/>
    <w:rsid w:val="003842E5"/>
    <w:rsid w:val="003866A1"/>
    <w:rsid w:val="003869BE"/>
    <w:rsid w:val="0038780E"/>
    <w:rsid w:val="00394071"/>
    <w:rsid w:val="003A19B4"/>
    <w:rsid w:val="003A1C48"/>
    <w:rsid w:val="003A1FD6"/>
    <w:rsid w:val="003B0FBD"/>
    <w:rsid w:val="003B607B"/>
    <w:rsid w:val="003C58F3"/>
    <w:rsid w:val="003C6AB6"/>
    <w:rsid w:val="003D4206"/>
    <w:rsid w:val="003D4D0B"/>
    <w:rsid w:val="003D54EB"/>
    <w:rsid w:val="003D701F"/>
    <w:rsid w:val="003E209A"/>
    <w:rsid w:val="003F40E3"/>
    <w:rsid w:val="003F46B0"/>
    <w:rsid w:val="003F65CD"/>
    <w:rsid w:val="003F7951"/>
    <w:rsid w:val="00400F73"/>
    <w:rsid w:val="00401517"/>
    <w:rsid w:val="00401F2C"/>
    <w:rsid w:val="004021B7"/>
    <w:rsid w:val="00405019"/>
    <w:rsid w:val="00406383"/>
    <w:rsid w:val="004063AE"/>
    <w:rsid w:val="004066DE"/>
    <w:rsid w:val="00410D20"/>
    <w:rsid w:val="004158B8"/>
    <w:rsid w:val="00420125"/>
    <w:rsid w:val="0042234A"/>
    <w:rsid w:val="00431536"/>
    <w:rsid w:val="00432D8C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42B9"/>
    <w:rsid w:val="00484EFF"/>
    <w:rsid w:val="004877AD"/>
    <w:rsid w:val="0048788B"/>
    <w:rsid w:val="004901BC"/>
    <w:rsid w:val="00493778"/>
    <w:rsid w:val="00495625"/>
    <w:rsid w:val="004A2C11"/>
    <w:rsid w:val="004A75AE"/>
    <w:rsid w:val="004A7ED0"/>
    <w:rsid w:val="004C3742"/>
    <w:rsid w:val="004C4FBE"/>
    <w:rsid w:val="004C7C87"/>
    <w:rsid w:val="004D3CD8"/>
    <w:rsid w:val="004D5D97"/>
    <w:rsid w:val="004E0ADD"/>
    <w:rsid w:val="004E3BCC"/>
    <w:rsid w:val="004F1E49"/>
    <w:rsid w:val="004F445E"/>
    <w:rsid w:val="004F4CBA"/>
    <w:rsid w:val="00500B3E"/>
    <w:rsid w:val="00506062"/>
    <w:rsid w:val="005065EE"/>
    <w:rsid w:val="00507605"/>
    <w:rsid w:val="0051297A"/>
    <w:rsid w:val="0051300A"/>
    <w:rsid w:val="0052168B"/>
    <w:rsid w:val="00522838"/>
    <w:rsid w:val="005336B0"/>
    <w:rsid w:val="00536C78"/>
    <w:rsid w:val="005422BD"/>
    <w:rsid w:val="0054256E"/>
    <w:rsid w:val="00557968"/>
    <w:rsid w:val="00561C16"/>
    <w:rsid w:val="00564FD0"/>
    <w:rsid w:val="00566D02"/>
    <w:rsid w:val="00572128"/>
    <w:rsid w:val="00576776"/>
    <w:rsid w:val="00577E4F"/>
    <w:rsid w:val="00581083"/>
    <w:rsid w:val="005825BC"/>
    <w:rsid w:val="00585612"/>
    <w:rsid w:val="00590E3B"/>
    <w:rsid w:val="0059127E"/>
    <w:rsid w:val="005950EC"/>
    <w:rsid w:val="005A2C8A"/>
    <w:rsid w:val="005A5975"/>
    <w:rsid w:val="005B58FC"/>
    <w:rsid w:val="005B5E0B"/>
    <w:rsid w:val="005C4B26"/>
    <w:rsid w:val="005C57DA"/>
    <w:rsid w:val="005C596A"/>
    <w:rsid w:val="005C6AD8"/>
    <w:rsid w:val="005D1633"/>
    <w:rsid w:val="005D340E"/>
    <w:rsid w:val="005D7287"/>
    <w:rsid w:val="005E05CD"/>
    <w:rsid w:val="005E31E6"/>
    <w:rsid w:val="005E7B7D"/>
    <w:rsid w:val="005F478B"/>
    <w:rsid w:val="005F4DFF"/>
    <w:rsid w:val="00601DD6"/>
    <w:rsid w:val="00602F67"/>
    <w:rsid w:val="00603FFA"/>
    <w:rsid w:val="006062EE"/>
    <w:rsid w:val="00607400"/>
    <w:rsid w:val="006123AD"/>
    <w:rsid w:val="00614B26"/>
    <w:rsid w:val="006300E4"/>
    <w:rsid w:val="00630EB5"/>
    <w:rsid w:val="00635ABE"/>
    <w:rsid w:val="006365CC"/>
    <w:rsid w:val="00636733"/>
    <w:rsid w:val="00640D0F"/>
    <w:rsid w:val="0064687A"/>
    <w:rsid w:val="0065226D"/>
    <w:rsid w:val="00661AD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77614"/>
    <w:rsid w:val="00681F02"/>
    <w:rsid w:val="0068504E"/>
    <w:rsid w:val="006873A4"/>
    <w:rsid w:val="0068741B"/>
    <w:rsid w:val="00691F48"/>
    <w:rsid w:val="00695079"/>
    <w:rsid w:val="00696F06"/>
    <w:rsid w:val="00697A26"/>
    <w:rsid w:val="006A7640"/>
    <w:rsid w:val="006B596B"/>
    <w:rsid w:val="006C6A3F"/>
    <w:rsid w:val="006D0FA3"/>
    <w:rsid w:val="006D51FF"/>
    <w:rsid w:val="006E37E6"/>
    <w:rsid w:val="006E4D8C"/>
    <w:rsid w:val="006F2361"/>
    <w:rsid w:val="00701449"/>
    <w:rsid w:val="0070149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510DE"/>
    <w:rsid w:val="00754BC0"/>
    <w:rsid w:val="00756F84"/>
    <w:rsid w:val="007611C3"/>
    <w:rsid w:val="00763D02"/>
    <w:rsid w:val="00764DCE"/>
    <w:rsid w:val="007651EC"/>
    <w:rsid w:val="00765EAD"/>
    <w:rsid w:val="00772EB4"/>
    <w:rsid w:val="007743AF"/>
    <w:rsid w:val="00775767"/>
    <w:rsid w:val="00785BF2"/>
    <w:rsid w:val="007921A9"/>
    <w:rsid w:val="007925D9"/>
    <w:rsid w:val="007973ED"/>
    <w:rsid w:val="007A1A3C"/>
    <w:rsid w:val="007A3863"/>
    <w:rsid w:val="007B0D65"/>
    <w:rsid w:val="007D140A"/>
    <w:rsid w:val="007D53CD"/>
    <w:rsid w:val="007D6F36"/>
    <w:rsid w:val="007D7681"/>
    <w:rsid w:val="007F21B3"/>
    <w:rsid w:val="007F4EFC"/>
    <w:rsid w:val="007F4F1D"/>
    <w:rsid w:val="007F54D2"/>
    <w:rsid w:val="007F643B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22DE"/>
    <w:rsid w:val="008640BA"/>
    <w:rsid w:val="00873DC0"/>
    <w:rsid w:val="00877140"/>
    <w:rsid w:val="00877589"/>
    <w:rsid w:val="00892076"/>
    <w:rsid w:val="0089252D"/>
    <w:rsid w:val="008926A3"/>
    <w:rsid w:val="00893DE2"/>
    <w:rsid w:val="008A3836"/>
    <w:rsid w:val="008A3AB3"/>
    <w:rsid w:val="008A5D42"/>
    <w:rsid w:val="008B7150"/>
    <w:rsid w:val="008C2CF2"/>
    <w:rsid w:val="008C5D21"/>
    <w:rsid w:val="008C615C"/>
    <w:rsid w:val="008C71FE"/>
    <w:rsid w:val="008C79F2"/>
    <w:rsid w:val="008D1102"/>
    <w:rsid w:val="008D2428"/>
    <w:rsid w:val="008D2EE0"/>
    <w:rsid w:val="008D46D1"/>
    <w:rsid w:val="008D6F7D"/>
    <w:rsid w:val="008D752B"/>
    <w:rsid w:val="008E5584"/>
    <w:rsid w:val="008E76DB"/>
    <w:rsid w:val="008F0208"/>
    <w:rsid w:val="008F2AC9"/>
    <w:rsid w:val="0091431E"/>
    <w:rsid w:val="0091550E"/>
    <w:rsid w:val="00921A41"/>
    <w:rsid w:val="0092259E"/>
    <w:rsid w:val="00925E2D"/>
    <w:rsid w:val="00932F77"/>
    <w:rsid w:val="0093323D"/>
    <w:rsid w:val="009351C8"/>
    <w:rsid w:val="0093598E"/>
    <w:rsid w:val="00936359"/>
    <w:rsid w:val="00937D74"/>
    <w:rsid w:val="00940C48"/>
    <w:rsid w:val="00940D0F"/>
    <w:rsid w:val="00941B90"/>
    <w:rsid w:val="0094337E"/>
    <w:rsid w:val="009433E8"/>
    <w:rsid w:val="00943491"/>
    <w:rsid w:val="009440A0"/>
    <w:rsid w:val="009444C1"/>
    <w:rsid w:val="009454F1"/>
    <w:rsid w:val="0094706E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667E0"/>
    <w:rsid w:val="00972FF2"/>
    <w:rsid w:val="00973D05"/>
    <w:rsid w:val="00975FF4"/>
    <w:rsid w:val="009765B2"/>
    <w:rsid w:val="00981B45"/>
    <w:rsid w:val="0098233B"/>
    <w:rsid w:val="00982689"/>
    <w:rsid w:val="00987525"/>
    <w:rsid w:val="00991EFC"/>
    <w:rsid w:val="00994F64"/>
    <w:rsid w:val="009A0ACE"/>
    <w:rsid w:val="009A4B76"/>
    <w:rsid w:val="009A5379"/>
    <w:rsid w:val="009A54C5"/>
    <w:rsid w:val="009C1568"/>
    <w:rsid w:val="009C40CA"/>
    <w:rsid w:val="009C579F"/>
    <w:rsid w:val="009C718D"/>
    <w:rsid w:val="009C776A"/>
    <w:rsid w:val="009C7C47"/>
    <w:rsid w:val="009D3916"/>
    <w:rsid w:val="009D6522"/>
    <w:rsid w:val="009F5C1C"/>
    <w:rsid w:val="00A0004E"/>
    <w:rsid w:val="00A04240"/>
    <w:rsid w:val="00A04AB4"/>
    <w:rsid w:val="00A159E4"/>
    <w:rsid w:val="00A17A51"/>
    <w:rsid w:val="00A2334D"/>
    <w:rsid w:val="00A27CD1"/>
    <w:rsid w:val="00A41773"/>
    <w:rsid w:val="00A42DC4"/>
    <w:rsid w:val="00A460E6"/>
    <w:rsid w:val="00A46656"/>
    <w:rsid w:val="00A57B36"/>
    <w:rsid w:val="00A64A83"/>
    <w:rsid w:val="00A6616F"/>
    <w:rsid w:val="00A731F8"/>
    <w:rsid w:val="00A77D06"/>
    <w:rsid w:val="00A80424"/>
    <w:rsid w:val="00A8095B"/>
    <w:rsid w:val="00A80B67"/>
    <w:rsid w:val="00A80CBD"/>
    <w:rsid w:val="00A81363"/>
    <w:rsid w:val="00A93055"/>
    <w:rsid w:val="00A93191"/>
    <w:rsid w:val="00A93DEB"/>
    <w:rsid w:val="00A945EC"/>
    <w:rsid w:val="00A956AE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B5BB1"/>
    <w:rsid w:val="00AC3122"/>
    <w:rsid w:val="00AC56B3"/>
    <w:rsid w:val="00AD0B5A"/>
    <w:rsid w:val="00AD2272"/>
    <w:rsid w:val="00AD3F7A"/>
    <w:rsid w:val="00AE1763"/>
    <w:rsid w:val="00AE62D1"/>
    <w:rsid w:val="00AF0F24"/>
    <w:rsid w:val="00AF1C25"/>
    <w:rsid w:val="00AF20CD"/>
    <w:rsid w:val="00AF33CE"/>
    <w:rsid w:val="00AF5FCF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2741"/>
    <w:rsid w:val="00B4437D"/>
    <w:rsid w:val="00B4567F"/>
    <w:rsid w:val="00B50723"/>
    <w:rsid w:val="00B51AD4"/>
    <w:rsid w:val="00B5376C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0B7C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BF57F0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65019"/>
    <w:rsid w:val="00C729AC"/>
    <w:rsid w:val="00C73160"/>
    <w:rsid w:val="00C745C6"/>
    <w:rsid w:val="00C751AB"/>
    <w:rsid w:val="00C852A3"/>
    <w:rsid w:val="00C87714"/>
    <w:rsid w:val="00C9259C"/>
    <w:rsid w:val="00C93153"/>
    <w:rsid w:val="00C9318D"/>
    <w:rsid w:val="00C94872"/>
    <w:rsid w:val="00CA20F7"/>
    <w:rsid w:val="00CB0CBD"/>
    <w:rsid w:val="00CB1BFB"/>
    <w:rsid w:val="00CB54F8"/>
    <w:rsid w:val="00CB59B3"/>
    <w:rsid w:val="00CB5C5F"/>
    <w:rsid w:val="00CE0AC8"/>
    <w:rsid w:val="00CE261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26C4D"/>
    <w:rsid w:val="00D326D4"/>
    <w:rsid w:val="00D4257F"/>
    <w:rsid w:val="00D4326F"/>
    <w:rsid w:val="00D64B4B"/>
    <w:rsid w:val="00D64C53"/>
    <w:rsid w:val="00D662E3"/>
    <w:rsid w:val="00D72707"/>
    <w:rsid w:val="00D747B4"/>
    <w:rsid w:val="00D74926"/>
    <w:rsid w:val="00D8774C"/>
    <w:rsid w:val="00D9082A"/>
    <w:rsid w:val="00D93916"/>
    <w:rsid w:val="00D9458A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0621F"/>
    <w:rsid w:val="00E15644"/>
    <w:rsid w:val="00E15675"/>
    <w:rsid w:val="00E1660E"/>
    <w:rsid w:val="00E20A56"/>
    <w:rsid w:val="00E21CA4"/>
    <w:rsid w:val="00E41E8E"/>
    <w:rsid w:val="00E50208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83F74"/>
    <w:rsid w:val="00E854FB"/>
    <w:rsid w:val="00E97BF3"/>
    <w:rsid w:val="00EA72A6"/>
    <w:rsid w:val="00EA737E"/>
    <w:rsid w:val="00EB7036"/>
    <w:rsid w:val="00EC2B42"/>
    <w:rsid w:val="00EC607E"/>
    <w:rsid w:val="00EC6600"/>
    <w:rsid w:val="00ED0360"/>
    <w:rsid w:val="00ED3578"/>
    <w:rsid w:val="00EE6AE4"/>
    <w:rsid w:val="00F00734"/>
    <w:rsid w:val="00F17BD2"/>
    <w:rsid w:val="00F248AA"/>
    <w:rsid w:val="00F24AEA"/>
    <w:rsid w:val="00F25BE1"/>
    <w:rsid w:val="00F34231"/>
    <w:rsid w:val="00F35961"/>
    <w:rsid w:val="00F36B3E"/>
    <w:rsid w:val="00F378D1"/>
    <w:rsid w:val="00F422C5"/>
    <w:rsid w:val="00F47BB6"/>
    <w:rsid w:val="00F47C78"/>
    <w:rsid w:val="00F50BB9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41F1"/>
    <w:rsid w:val="00FC5408"/>
    <w:rsid w:val="00FD004A"/>
    <w:rsid w:val="00FD3CAB"/>
    <w:rsid w:val="00FD6DBF"/>
    <w:rsid w:val="00FD7B12"/>
    <w:rsid w:val="00FE1302"/>
    <w:rsid w:val="00FE1AFD"/>
    <w:rsid w:val="00FE6023"/>
    <w:rsid w:val="00FF1312"/>
    <w:rsid w:val="00FF45EA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A33330-EAC2-4AEA-9D4D-6189714C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10DAE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="Times New Roman" w:hAnsi="Arial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="Times New Roman" w:hAnsi="Arial"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uiPriority w:val="99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link w:val="aff0"/>
    <w:uiPriority w:val="99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uiPriority w:val="99"/>
    <w:semiHidden/>
    <w:unhideWhenUsed/>
    <w:rsid w:val="009433E8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9433E8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link w:val="aff4"/>
    <w:uiPriority w:val="99"/>
    <w:semiHidden/>
    <w:rsid w:val="009433E8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9433E8"/>
    <w:rPr>
      <w:rFonts w:ascii="Times New Roman" w:hAnsi="Times New Roman"/>
      <w:sz w:val="28"/>
      <w:szCs w:val="28"/>
      <w:lang w:eastAsia="en-US"/>
    </w:rPr>
  </w:style>
  <w:style w:type="paragraph" w:styleId="aff7">
    <w:name w:val="Normal (Web)"/>
    <w:basedOn w:val="a2"/>
    <w:uiPriority w:val="99"/>
    <w:unhideWhenUsed/>
    <w:rsid w:val="00765EA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765E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98C0-EDE1-4AA6-87AE-B44D3B0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cp:lastModifiedBy>Карпочева Оксана Сергеевна</cp:lastModifiedBy>
  <cp:revision>2</cp:revision>
  <cp:lastPrinted>2019-02-15T04:39:00Z</cp:lastPrinted>
  <dcterms:created xsi:type="dcterms:W3CDTF">2024-05-13T13:23:00Z</dcterms:created>
  <dcterms:modified xsi:type="dcterms:W3CDTF">2024-05-13T13:23:00Z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ное название проекта">
    <vt:lpwstr>[Полное название проекта]</vt:lpwstr>
  </property>
  <property fmtid="{D5CDD505-2E9C-101B-9397-08002B2CF9AE}" pid="3" name="INSTALL_ID">
    <vt:lpwstr>36136</vt:lpwstr>
  </property>
  <property fmtid="{D5CDD505-2E9C-101B-9397-08002B2CF9AE}" pid="4" name="Дата регистрации проекта">
    <vt:lpwstr>[Дата регистрации проекта]</vt:lpwstr>
  </property>
  <property fmtid="{D5CDD505-2E9C-101B-9397-08002B2CF9AE}" pid="5" name="Регистрационный номер проекта">
    <vt:lpwstr>[Регистрационный номер проекта]</vt:lpwstr>
  </property>
  <property fmtid="{D5CDD505-2E9C-101B-9397-08002B2CF9AE}" pid="6" name="Р*Подписывающий...*Должность">
    <vt:lpwstr>[Должность]</vt:lpwstr>
  </property>
  <property fmtid="{D5CDD505-2E9C-101B-9397-08002B2CF9AE}" pid="7" name="Р*Подписывающий...*Фамилия И.О.">
    <vt:lpwstr>[Фамилия И.О.]</vt:lpwstr>
  </property>
  <property fmtid="{D5CDD505-2E9C-101B-9397-08002B2CF9AE}" pid="8" name="И.О. Фамилия подписывающего">
    <vt:lpwstr>[И.О. Фамилия подписывающего]</vt:lpwstr>
  </property>
</Properties>
</file>